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B8" w:rsidRPr="005262CC" w:rsidRDefault="00325DBF" w:rsidP="00F24BF0">
      <w:pPr>
        <w:pStyle w:val="a5"/>
        <w:suppressAutoHyphens/>
        <w:rPr>
          <w:rFonts w:asciiTheme="minorHAnsi" w:hAnsiTheme="minorHAnsi"/>
        </w:rPr>
      </w:pPr>
      <w:r w:rsidRPr="005262CC">
        <w:rPr>
          <w:rFonts w:asciiTheme="minorHAnsi" w:hAnsiTheme="minorHAnsi"/>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Pr="005262CC" w:rsidRDefault="00CF05B8" w:rsidP="00F24BF0">
      <w:pPr>
        <w:pStyle w:val="a5"/>
        <w:suppressAutoHyphens/>
        <w:jc w:val="left"/>
        <w:rPr>
          <w:rFonts w:asciiTheme="minorHAnsi" w:hAnsiTheme="minorHAnsi"/>
          <w:sz w:val="18"/>
          <w:szCs w:val="18"/>
          <w:lang w:val="en-US"/>
        </w:rPr>
      </w:pPr>
    </w:p>
    <w:p w:rsidR="00CF05B8" w:rsidRPr="005262CC" w:rsidRDefault="00454A78" w:rsidP="00F24BF0">
      <w:pPr>
        <w:pStyle w:val="a5"/>
        <w:suppressAutoHyphens/>
        <w:rPr>
          <w:rFonts w:asciiTheme="minorHAnsi" w:hAnsiTheme="minorHAnsi"/>
          <w:szCs w:val="32"/>
        </w:rPr>
      </w:pPr>
      <w:r w:rsidRPr="005262CC">
        <w:rPr>
          <w:rFonts w:asciiTheme="minorHAnsi" w:hAnsiTheme="minorHAnsi"/>
          <w:szCs w:val="32"/>
        </w:rPr>
        <w:t>АДМИНИСТРАЦИЯ ГОРОДА НИЖНЕГО НОВГ</w:t>
      </w:r>
      <w:r w:rsidR="00AB0B86" w:rsidRPr="005262CC">
        <w:rPr>
          <w:rFonts w:asciiTheme="minorHAnsi" w:hAnsiTheme="minorHAnsi"/>
          <w:szCs w:val="32"/>
        </w:rPr>
        <w:t>О</w:t>
      </w:r>
      <w:r w:rsidRPr="005262CC">
        <w:rPr>
          <w:rFonts w:asciiTheme="minorHAnsi" w:hAnsiTheme="minorHAnsi"/>
          <w:szCs w:val="32"/>
        </w:rPr>
        <w:t>РОДА</w:t>
      </w:r>
    </w:p>
    <w:p w:rsidR="00CF05B8" w:rsidRPr="005262CC" w:rsidRDefault="00CF05B8" w:rsidP="00F24BF0">
      <w:pPr>
        <w:suppressAutoHyphens/>
        <w:rPr>
          <w:rFonts w:asciiTheme="minorHAnsi" w:hAnsiTheme="minorHAnsi"/>
          <w:sz w:val="18"/>
          <w:szCs w:val="18"/>
        </w:rPr>
      </w:pPr>
    </w:p>
    <w:p w:rsidR="00CF05B8" w:rsidRPr="005262CC" w:rsidRDefault="0046450A" w:rsidP="00F24BF0">
      <w:pPr>
        <w:pStyle w:val="6"/>
        <w:suppressAutoHyphens/>
        <w:rPr>
          <w:rFonts w:asciiTheme="minorHAnsi" w:hAnsiTheme="minorHAnsi"/>
          <w:sz w:val="36"/>
          <w:szCs w:val="36"/>
        </w:rPr>
      </w:pPr>
      <w:r w:rsidRPr="005262CC">
        <w:rPr>
          <w:rFonts w:asciiTheme="minorHAnsi" w:hAnsiTheme="minorHAnsi"/>
          <w:sz w:val="36"/>
          <w:szCs w:val="36"/>
        </w:rPr>
        <w:t>ПОСТАНОВЛЕНИЕ</w:t>
      </w:r>
    </w:p>
    <w:p w:rsidR="00CF05B8" w:rsidRPr="005262CC" w:rsidRDefault="00CF05B8" w:rsidP="00F24BF0">
      <w:pPr>
        <w:suppressAutoHyphens/>
        <w:rPr>
          <w:rFonts w:asciiTheme="minorHAnsi" w:hAnsiTheme="minorHAnsi"/>
          <w:sz w:val="18"/>
          <w:szCs w:val="18"/>
          <w:lang w:val="en-US"/>
        </w:rPr>
      </w:pPr>
    </w:p>
    <w:p w:rsidR="00CF05B8" w:rsidRPr="005262CC" w:rsidRDefault="00CF05B8" w:rsidP="00F24BF0">
      <w:pPr>
        <w:suppressAutoHyphens/>
        <w:rPr>
          <w:rFonts w:asciiTheme="minorHAnsi" w:hAnsiTheme="minorHAnsi"/>
          <w:sz w:val="18"/>
          <w:szCs w:val="18"/>
          <w:lang w:val="en-US"/>
        </w:rPr>
      </w:pPr>
    </w:p>
    <w:tbl>
      <w:tblPr>
        <w:tblStyle w:val="a7"/>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401"/>
        <w:gridCol w:w="1692"/>
        <w:gridCol w:w="1513"/>
        <w:gridCol w:w="2294"/>
      </w:tblGrid>
      <w:tr w:rsidR="002022F0" w:rsidRPr="005262CC" w:rsidTr="004A7731">
        <w:trPr>
          <w:trHeight w:hRule="exact" w:val="467"/>
        </w:trPr>
        <w:tc>
          <w:tcPr>
            <w:tcW w:w="2023" w:type="dxa"/>
          </w:tcPr>
          <w:sdt>
            <w:sdtPr>
              <w:rPr>
                <w:rStyle w:val="Datenum"/>
                <w:rFonts w:asciiTheme="minorHAnsi" w:hAnsiTheme="minorHAnsi"/>
                <w:color w:val="E7E6E6" w:themeColor="background2"/>
                <w:sz w:val="28"/>
                <w:szCs w:val="28"/>
              </w:rPr>
              <w:alias w:val="Date"/>
              <w:tag w:val="Date"/>
              <w:id w:val="345448127"/>
              <w:lock w:val="sdtLocked"/>
              <w:placeholder>
                <w:docPart w:val="6C32C43590AA4C7797B40C092AE8584F"/>
              </w:placeholder>
              <w:text/>
            </w:sdtPr>
            <w:sdtEndPr>
              <w:rPr>
                <w:rStyle w:val="Datenum"/>
                <w:color w:val="auto"/>
              </w:rPr>
            </w:sdtEndPr>
            <w:sdtContent>
              <w:p w:rsidR="002022F0" w:rsidRPr="005262CC" w:rsidRDefault="00C55D93" w:rsidP="00C55D93">
                <w:pPr>
                  <w:suppressAutoHyphens/>
                  <w:ind w:firstLine="0"/>
                  <w:jc w:val="center"/>
                  <w:rPr>
                    <w:rStyle w:val="Datenum"/>
                    <w:rFonts w:asciiTheme="minorHAnsi" w:hAnsiTheme="minorHAnsi"/>
                    <w:sz w:val="28"/>
                    <w:szCs w:val="28"/>
                  </w:rPr>
                </w:pPr>
                <w:r>
                  <w:rPr>
                    <w:rStyle w:val="Datenum"/>
                    <w:rFonts w:asciiTheme="minorHAnsi" w:hAnsiTheme="minorHAnsi"/>
                    <w:color w:val="E7E6E6" w:themeColor="background2"/>
                    <w:sz w:val="28"/>
                    <w:szCs w:val="28"/>
                  </w:rPr>
                  <w:t xml:space="preserve"> </w:t>
                </w:r>
              </w:p>
            </w:sdtContent>
          </w:sdt>
        </w:tc>
        <w:tc>
          <w:tcPr>
            <w:tcW w:w="1401" w:type="dxa"/>
          </w:tcPr>
          <w:p w:rsidR="002022F0" w:rsidRPr="005262CC" w:rsidRDefault="002022F0" w:rsidP="00F24BF0">
            <w:pPr>
              <w:suppressAutoHyphens/>
              <w:ind w:firstLine="0"/>
              <w:rPr>
                <w:rStyle w:val="Datenum"/>
                <w:rFonts w:asciiTheme="minorHAnsi" w:hAnsiTheme="minorHAnsi"/>
                <w:sz w:val="28"/>
                <w:szCs w:val="28"/>
              </w:rPr>
            </w:pPr>
          </w:p>
        </w:tc>
        <w:tc>
          <w:tcPr>
            <w:tcW w:w="1692" w:type="dxa"/>
          </w:tcPr>
          <w:p w:rsidR="002022F0" w:rsidRPr="005262CC" w:rsidRDefault="002022F0" w:rsidP="00F24BF0">
            <w:pPr>
              <w:suppressAutoHyphens/>
              <w:ind w:firstLine="0"/>
              <w:rPr>
                <w:rStyle w:val="Datenum"/>
                <w:rFonts w:asciiTheme="minorHAnsi" w:hAnsiTheme="minorHAnsi"/>
                <w:sz w:val="28"/>
                <w:szCs w:val="28"/>
              </w:rPr>
            </w:pPr>
          </w:p>
        </w:tc>
        <w:tc>
          <w:tcPr>
            <w:tcW w:w="1513" w:type="dxa"/>
          </w:tcPr>
          <w:p w:rsidR="002022F0" w:rsidRPr="005262CC" w:rsidRDefault="002022F0" w:rsidP="00F24BF0">
            <w:pPr>
              <w:suppressAutoHyphens/>
              <w:ind w:firstLine="0"/>
              <w:rPr>
                <w:rStyle w:val="Datenum"/>
                <w:rFonts w:asciiTheme="minorHAnsi" w:hAnsiTheme="minorHAnsi"/>
                <w:sz w:val="28"/>
                <w:szCs w:val="28"/>
              </w:rPr>
            </w:pPr>
          </w:p>
        </w:tc>
        <w:tc>
          <w:tcPr>
            <w:tcW w:w="2294" w:type="dxa"/>
          </w:tcPr>
          <w:p w:rsidR="002022F0" w:rsidRPr="005262CC" w:rsidRDefault="002022F0" w:rsidP="00F24BF0">
            <w:pPr>
              <w:suppressAutoHyphens/>
              <w:ind w:left="-108" w:firstLine="0"/>
              <w:jc w:val="center"/>
              <w:rPr>
                <w:rStyle w:val="Datenum"/>
                <w:rFonts w:asciiTheme="minorHAnsi" w:hAnsiTheme="minorHAnsi"/>
                <w:sz w:val="28"/>
                <w:szCs w:val="28"/>
              </w:rPr>
            </w:pPr>
            <w:r w:rsidRPr="005262CC">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EndPr>
                <w:rPr>
                  <w:rStyle w:val="Datenum"/>
                </w:rPr>
              </w:sdtEndPr>
              <w:sdtContent>
                <w:r w:rsidR="00920DF6">
                  <w:rPr>
                    <w:rStyle w:val="Datenum"/>
                    <w:rFonts w:asciiTheme="minorHAnsi" w:hAnsiTheme="minorHAnsi"/>
                    <w:sz w:val="28"/>
                    <w:szCs w:val="28"/>
                    <w:lang w:val="en-US"/>
                  </w:rPr>
                  <w:t>_____</w:t>
                </w:r>
              </w:sdtContent>
            </w:sdt>
          </w:p>
        </w:tc>
      </w:tr>
    </w:tbl>
    <w:p w:rsidR="00CF05B8" w:rsidRPr="005262CC" w:rsidRDefault="00CF05B8" w:rsidP="00F24BF0">
      <w:pPr>
        <w:suppressAutoHyphens/>
        <w:jc w:val="both"/>
        <w:rPr>
          <w:rFonts w:asciiTheme="minorHAnsi" w:hAnsiTheme="minorHAnsi"/>
          <w:sz w:val="18"/>
          <w:szCs w:val="18"/>
        </w:rPr>
      </w:pPr>
    </w:p>
    <w:p w:rsidR="004328F6" w:rsidRPr="005262CC" w:rsidRDefault="004328F6" w:rsidP="00F24BF0">
      <w:pPr>
        <w:suppressAutoHyphens/>
        <w:jc w:val="both"/>
        <w:rPr>
          <w:rFonts w:asciiTheme="minorHAnsi" w:hAnsiTheme="minorHAnsi"/>
          <w:sz w:val="18"/>
          <w:szCs w:val="18"/>
        </w:rPr>
      </w:pP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786"/>
        <w:gridCol w:w="236"/>
      </w:tblGrid>
      <w:tr w:rsidR="004328F6" w:rsidRPr="005262CC" w:rsidTr="00407FA1">
        <w:tc>
          <w:tcPr>
            <w:tcW w:w="284" w:type="dxa"/>
          </w:tcPr>
          <w:p w:rsidR="004328F6" w:rsidRPr="005262CC" w:rsidRDefault="004328F6" w:rsidP="00F24BF0">
            <w:pPr>
              <w:suppressAutoHyphens/>
              <w:ind w:firstLine="0"/>
              <w:rPr>
                <w:rFonts w:asciiTheme="minorHAnsi" w:hAnsiTheme="minorHAnsi"/>
                <w:sz w:val="28"/>
                <w:szCs w:val="28"/>
              </w:rPr>
            </w:pPr>
            <w:r w:rsidRPr="005262CC">
              <w:rPr>
                <w:rFonts w:ascii="Arial" w:hAnsi="Arial" w:cs="Arial"/>
                <w:sz w:val="28"/>
                <w:szCs w:val="28"/>
              </w:rPr>
              <w:t>┌</w:t>
            </w:r>
          </w:p>
        </w:tc>
        <w:tc>
          <w:tcPr>
            <w:tcW w:w="4786" w:type="dxa"/>
          </w:tcPr>
          <w:p w:rsidR="004328F6" w:rsidRPr="005262CC" w:rsidRDefault="004328F6" w:rsidP="00F24BF0">
            <w:pPr>
              <w:suppressAutoHyphens/>
              <w:ind w:firstLine="0"/>
              <w:rPr>
                <w:rFonts w:asciiTheme="minorHAnsi" w:hAnsiTheme="minorHAnsi"/>
                <w:sz w:val="28"/>
                <w:szCs w:val="28"/>
              </w:rPr>
            </w:pPr>
          </w:p>
        </w:tc>
        <w:tc>
          <w:tcPr>
            <w:tcW w:w="236" w:type="dxa"/>
          </w:tcPr>
          <w:p w:rsidR="004328F6" w:rsidRPr="005262CC" w:rsidRDefault="004328F6" w:rsidP="00F24BF0">
            <w:pPr>
              <w:suppressAutoHyphens/>
              <w:ind w:firstLine="0"/>
              <w:rPr>
                <w:rFonts w:asciiTheme="minorHAnsi" w:hAnsiTheme="minorHAnsi"/>
                <w:sz w:val="28"/>
                <w:szCs w:val="28"/>
              </w:rPr>
            </w:pPr>
            <w:r w:rsidRPr="005262CC">
              <w:rPr>
                <w:rFonts w:ascii="Arial" w:hAnsi="Arial" w:cs="Arial"/>
                <w:sz w:val="28"/>
                <w:szCs w:val="28"/>
              </w:rPr>
              <w:t>┐</w:t>
            </w:r>
          </w:p>
        </w:tc>
      </w:tr>
      <w:tr w:rsidR="004328F6" w:rsidRPr="005262CC" w:rsidTr="00407FA1">
        <w:trPr>
          <w:gridAfter w:val="1"/>
          <w:wAfter w:w="236" w:type="dxa"/>
        </w:trPr>
        <w:tc>
          <w:tcPr>
            <w:tcW w:w="5070" w:type="dxa"/>
            <w:gridSpan w:val="2"/>
          </w:tcPr>
          <w:p w:rsidR="004328F6" w:rsidRPr="005262CC" w:rsidRDefault="00317F9F" w:rsidP="00FE399C">
            <w:pPr>
              <w:suppressAutoHyphens/>
              <w:ind w:firstLine="0"/>
              <w:rPr>
                <w:rFonts w:asciiTheme="minorHAnsi" w:hAnsiTheme="minorHAnsi"/>
                <w:sz w:val="28"/>
                <w:szCs w:val="28"/>
              </w:rPr>
            </w:pPr>
            <w:sdt>
              <w:sdtPr>
                <w:rPr>
                  <w:rFonts w:asciiTheme="minorHAnsi" w:hAnsiTheme="minorHAnsi" w:cs="Calibri"/>
                  <w:sz w:val="28"/>
                  <w:szCs w:val="28"/>
                </w:rPr>
                <w:alias w:val="Title"/>
                <w:tag w:val="Title"/>
                <w:id w:val="-1885396532"/>
                <w:lock w:val="sdtLocked"/>
                <w:placeholder>
                  <w:docPart w:val="7F0CEC2F53FB40A9AC5A008E958E0D1F"/>
                </w:placeholder>
                <w:text/>
              </w:sdtPr>
              <w:sdtEndPr/>
              <w:sdtContent>
                <w:r w:rsidR="00FE399C" w:rsidRPr="00FE399C">
                  <w:rPr>
                    <w:rFonts w:asciiTheme="minorHAnsi" w:hAnsiTheme="minorHAnsi" w:cs="Calibri"/>
                    <w:sz w:val="28"/>
                    <w:szCs w:val="28"/>
                  </w:rPr>
                  <w:t xml:space="preserve">О восстановлении правовых оснований размещения нестационарных торговых объектов на территории города Нижнего Новгорода  </w:t>
                </w:r>
              </w:sdtContent>
            </w:sdt>
          </w:p>
        </w:tc>
      </w:tr>
    </w:tbl>
    <w:p w:rsidR="004328F6" w:rsidRDefault="00B542D9" w:rsidP="00F24BF0">
      <w:pPr>
        <w:suppressAutoHyphens/>
        <w:rPr>
          <w:rFonts w:asciiTheme="minorHAnsi" w:hAnsiTheme="minorHAnsi"/>
          <w:sz w:val="28"/>
          <w:szCs w:val="28"/>
        </w:rPr>
      </w:pPr>
      <w:r w:rsidRPr="005262CC">
        <w:rPr>
          <w:rFonts w:asciiTheme="minorHAnsi" w:hAnsiTheme="minorHAnsi"/>
          <w:sz w:val="28"/>
          <w:szCs w:val="28"/>
        </w:rPr>
        <w:br w:type="textWrapping" w:clear="all"/>
      </w:r>
    </w:p>
    <w:p w:rsidR="007A7F78" w:rsidRPr="005262CC" w:rsidRDefault="007A7F78" w:rsidP="00F24BF0">
      <w:pPr>
        <w:suppressAutoHyphens/>
        <w:rPr>
          <w:rFonts w:asciiTheme="minorHAnsi" w:hAnsiTheme="minorHAnsi"/>
          <w:sz w:val="28"/>
          <w:szCs w:val="28"/>
        </w:rPr>
      </w:pPr>
    </w:p>
    <w:p w:rsidR="008A7885" w:rsidRPr="00A14428" w:rsidRDefault="008A7885"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На основании стат</w:t>
      </w:r>
      <w:r w:rsidR="00A41FD7" w:rsidRPr="00A14428">
        <w:rPr>
          <w:rFonts w:asciiTheme="minorHAnsi" w:hAnsiTheme="minorHAnsi" w:cs="Calibri"/>
          <w:sz w:val="28"/>
          <w:szCs w:val="28"/>
        </w:rPr>
        <w:t>ей</w:t>
      </w:r>
      <w:r w:rsidRPr="00A14428">
        <w:rPr>
          <w:rFonts w:asciiTheme="minorHAnsi" w:hAnsiTheme="minorHAnsi" w:cs="Calibri"/>
          <w:sz w:val="28"/>
          <w:szCs w:val="28"/>
        </w:rPr>
        <w:t xml:space="preserve"> </w:t>
      </w:r>
      <w:r w:rsidR="00920DF6" w:rsidRPr="00A14428">
        <w:rPr>
          <w:rFonts w:asciiTheme="minorHAnsi" w:hAnsiTheme="minorHAnsi" w:cs="Calibri"/>
          <w:sz w:val="28"/>
          <w:szCs w:val="28"/>
        </w:rPr>
        <w:t>209</w:t>
      </w:r>
      <w:r w:rsidR="00A41FD7" w:rsidRPr="00A14428">
        <w:rPr>
          <w:rFonts w:asciiTheme="minorHAnsi" w:hAnsiTheme="minorHAnsi" w:cs="Calibri"/>
          <w:sz w:val="28"/>
          <w:szCs w:val="28"/>
        </w:rPr>
        <w:t>, 622</w:t>
      </w:r>
      <w:r w:rsidRPr="00A14428">
        <w:rPr>
          <w:rFonts w:asciiTheme="minorHAnsi" w:hAnsiTheme="minorHAnsi" w:cs="Calibri"/>
          <w:sz w:val="28"/>
          <w:szCs w:val="28"/>
        </w:rPr>
        <w:t xml:space="preserve"> Гражданского кодекса Российской Федерации, статьи 18 Федерального закона от 24.07.2007 № 209-ФЗ «О развитии малого и среднего предпринимательства в Российской Федерации», </w:t>
      </w:r>
      <w:r w:rsidR="00A41FD7" w:rsidRPr="00A14428">
        <w:rPr>
          <w:rFonts w:asciiTheme="minorHAnsi" w:hAnsiTheme="minorHAnsi" w:cs="Calibri"/>
          <w:sz w:val="28"/>
          <w:szCs w:val="28"/>
        </w:rPr>
        <w:t xml:space="preserve">статьи 51 Федерального </w:t>
      </w:r>
      <w:hyperlink r:id="rId9" w:history="1">
        <w:r w:rsidR="00A41FD7" w:rsidRPr="00A14428">
          <w:rPr>
            <w:rFonts w:asciiTheme="minorHAnsi" w:hAnsiTheme="minorHAnsi" w:cs="Calibri"/>
            <w:sz w:val="28"/>
            <w:szCs w:val="28"/>
          </w:rPr>
          <w:t>закон</w:t>
        </w:r>
      </w:hyperlink>
      <w:r w:rsidR="00A41FD7" w:rsidRPr="00A14428">
        <w:rPr>
          <w:rFonts w:asciiTheme="minorHAnsi" w:hAnsiTheme="minorHAnsi" w:cs="Calibri"/>
          <w:sz w:val="28"/>
          <w:szCs w:val="28"/>
        </w:rPr>
        <w:t xml:space="preserve">а от 06.10.2003 N 131-ФЗ «Об общих принципах организации местного самоуправления в Российской Федерации», статьи 10 Федерального </w:t>
      </w:r>
      <w:hyperlink r:id="rId10" w:history="1">
        <w:r w:rsidR="00A41FD7" w:rsidRPr="00A14428">
          <w:rPr>
            <w:rFonts w:asciiTheme="minorHAnsi" w:hAnsiTheme="minorHAnsi" w:cs="Calibri"/>
            <w:sz w:val="28"/>
            <w:szCs w:val="28"/>
          </w:rPr>
          <w:t>закон</w:t>
        </w:r>
      </w:hyperlink>
      <w:r w:rsidR="00A41FD7" w:rsidRPr="00A14428">
        <w:rPr>
          <w:rFonts w:asciiTheme="minorHAnsi" w:hAnsiTheme="minorHAnsi" w:cs="Calibri"/>
          <w:sz w:val="28"/>
          <w:szCs w:val="28"/>
        </w:rPr>
        <w:t>а от 28.12.2009 N 381-ФЗ «Об основах государственного регулирования торговой деятельности в Российской Федерации</w:t>
      </w:r>
      <w:r w:rsidR="007D7E39" w:rsidRPr="00A14428">
        <w:rPr>
          <w:rFonts w:asciiTheme="minorHAnsi" w:hAnsiTheme="minorHAnsi" w:cs="Calibri"/>
          <w:sz w:val="28"/>
          <w:szCs w:val="28"/>
        </w:rPr>
        <w:t>»</w:t>
      </w:r>
      <w:r w:rsidR="00A41FD7" w:rsidRPr="00A14428">
        <w:rPr>
          <w:rFonts w:asciiTheme="minorHAnsi" w:hAnsiTheme="minorHAnsi" w:cs="Calibri"/>
          <w:sz w:val="28"/>
          <w:szCs w:val="28"/>
        </w:rPr>
        <w:t>,</w:t>
      </w:r>
      <w:r w:rsidR="00CD5DF3" w:rsidRPr="00A14428">
        <w:rPr>
          <w:rFonts w:asciiTheme="minorHAnsi" w:hAnsiTheme="minorHAnsi" w:cs="Calibri"/>
          <w:sz w:val="28"/>
          <w:szCs w:val="28"/>
        </w:rPr>
        <w:t xml:space="preserve"> </w:t>
      </w:r>
      <w:r w:rsidRPr="00A14428">
        <w:rPr>
          <w:rFonts w:asciiTheme="minorHAnsi" w:hAnsiTheme="minorHAnsi" w:cs="Calibri"/>
          <w:sz w:val="28"/>
          <w:szCs w:val="28"/>
        </w:rPr>
        <w:t>статьи 43 Устава города Нижнего Новгорода администрация города Нижнего Новгорода постановляет:</w:t>
      </w:r>
    </w:p>
    <w:p w:rsidR="005A5B32" w:rsidRPr="00A14428" w:rsidRDefault="008A7885"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1. </w:t>
      </w:r>
      <w:r w:rsidR="00C900C3" w:rsidRPr="00A14428">
        <w:rPr>
          <w:rFonts w:asciiTheme="minorHAnsi" w:hAnsiTheme="minorHAnsi" w:cs="Calibri"/>
          <w:sz w:val="28"/>
          <w:szCs w:val="28"/>
        </w:rPr>
        <w:t xml:space="preserve">Установить, что субъекты предпринимательской деятельности, имевшие </w:t>
      </w:r>
      <w:r w:rsidR="00A07C39" w:rsidRPr="00A14428">
        <w:rPr>
          <w:rFonts w:asciiTheme="minorHAnsi" w:hAnsiTheme="minorHAnsi" w:cs="Calibri"/>
          <w:sz w:val="28"/>
          <w:szCs w:val="28"/>
        </w:rPr>
        <w:t>ранее</w:t>
      </w:r>
      <w:r w:rsidR="00905745" w:rsidRPr="00A14428">
        <w:rPr>
          <w:rFonts w:asciiTheme="minorHAnsi" w:hAnsiTheme="minorHAnsi" w:cs="Calibri"/>
          <w:sz w:val="28"/>
          <w:szCs w:val="28"/>
        </w:rPr>
        <w:t xml:space="preserve"> </w:t>
      </w:r>
      <w:r w:rsidR="00C900C3" w:rsidRPr="00A14428">
        <w:rPr>
          <w:rFonts w:asciiTheme="minorHAnsi" w:hAnsiTheme="minorHAnsi" w:cs="Calibri"/>
          <w:sz w:val="28"/>
          <w:szCs w:val="28"/>
        </w:rPr>
        <w:t xml:space="preserve">правовые основания на размещение нестационарных торговых объектов </w:t>
      </w:r>
      <w:r w:rsidR="00905745" w:rsidRPr="00A14428">
        <w:rPr>
          <w:rFonts w:asciiTheme="minorHAnsi" w:hAnsiTheme="minorHAnsi" w:cs="Calibri"/>
          <w:sz w:val="28"/>
          <w:szCs w:val="28"/>
        </w:rPr>
        <w:t xml:space="preserve">(далее </w:t>
      </w:r>
      <w:r w:rsidR="004546BB" w:rsidRPr="00A14428">
        <w:rPr>
          <w:rFonts w:asciiTheme="minorHAnsi" w:hAnsiTheme="minorHAnsi" w:cs="Calibri"/>
          <w:sz w:val="28"/>
          <w:szCs w:val="28"/>
        </w:rPr>
        <w:t xml:space="preserve">- </w:t>
      </w:r>
      <w:r w:rsidR="00905745" w:rsidRPr="00A14428">
        <w:rPr>
          <w:rFonts w:asciiTheme="minorHAnsi" w:hAnsiTheme="minorHAnsi" w:cs="Calibri"/>
          <w:sz w:val="28"/>
          <w:szCs w:val="28"/>
        </w:rPr>
        <w:t xml:space="preserve">НТО) </w:t>
      </w:r>
      <w:r w:rsidR="007A7F78" w:rsidRPr="00A14428">
        <w:rPr>
          <w:rFonts w:asciiTheme="minorHAnsi" w:hAnsiTheme="minorHAnsi" w:cs="Calibri"/>
          <w:sz w:val="28"/>
          <w:szCs w:val="28"/>
        </w:rPr>
        <w:t>на территории города Нижнего Новгорода</w:t>
      </w:r>
      <w:r w:rsidR="00C900C3" w:rsidRPr="00A14428">
        <w:rPr>
          <w:rFonts w:asciiTheme="minorHAnsi" w:hAnsiTheme="minorHAnsi" w:cs="Calibri"/>
          <w:sz w:val="28"/>
          <w:szCs w:val="28"/>
        </w:rPr>
        <w:t>,</w:t>
      </w:r>
      <w:r w:rsidR="004546BB" w:rsidRPr="00A14428">
        <w:rPr>
          <w:rFonts w:asciiTheme="minorHAnsi" w:hAnsiTheme="minorHAnsi" w:cs="Calibri"/>
          <w:sz w:val="28"/>
          <w:szCs w:val="28"/>
        </w:rPr>
        <w:t xml:space="preserve"> за исключением сезонных НТО,</w:t>
      </w:r>
      <w:r w:rsidR="00C900C3" w:rsidRPr="00A14428">
        <w:rPr>
          <w:rFonts w:asciiTheme="minorHAnsi" w:hAnsiTheme="minorHAnsi" w:cs="Calibri"/>
          <w:sz w:val="28"/>
          <w:szCs w:val="28"/>
        </w:rPr>
        <w:t xml:space="preserve"> имеют </w:t>
      </w:r>
      <w:r w:rsidR="006C30DF" w:rsidRPr="00A14428">
        <w:rPr>
          <w:rFonts w:asciiTheme="minorHAnsi" w:hAnsiTheme="minorHAnsi" w:cs="Calibri"/>
          <w:sz w:val="28"/>
          <w:szCs w:val="28"/>
        </w:rPr>
        <w:t>право на подачу заявления</w:t>
      </w:r>
      <w:r w:rsidR="003E581B" w:rsidRPr="00A14428">
        <w:rPr>
          <w:rFonts w:asciiTheme="minorHAnsi" w:hAnsiTheme="minorHAnsi" w:cs="Calibri"/>
          <w:sz w:val="28"/>
          <w:szCs w:val="28"/>
        </w:rPr>
        <w:t xml:space="preserve"> о заключении договора на размещение </w:t>
      </w:r>
      <w:r w:rsidR="00566C7E" w:rsidRPr="00A14428">
        <w:rPr>
          <w:rFonts w:asciiTheme="minorHAnsi" w:hAnsiTheme="minorHAnsi" w:cs="Calibri"/>
          <w:sz w:val="28"/>
          <w:szCs w:val="28"/>
        </w:rPr>
        <w:t>НТО</w:t>
      </w:r>
      <w:r w:rsidR="003E581B" w:rsidRPr="00A14428">
        <w:rPr>
          <w:rFonts w:asciiTheme="minorHAnsi" w:hAnsiTheme="minorHAnsi" w:cs="Calibri"/>
          <w:sz w:val="28"/>
          <w:szCs w:val="28"/>
        </w:rPr>
        <w:t xml:space="preserve"> </w:t>
      </w:r>
      <w:r w:rsidR="00B51D10" w:rsidRPr="00A14428">
        <w:rPr>
          <w:rFonts w:asciiTheme="minorHAnsi" w:hAnsiTheme="minorHAnsi" w:cs="Calibri"/>
          <w:sz w:val="28"/>
          <w:szCs w:val="28"/>
        </w:rPr>
        <w:t>на территории города Нижнего Новгорода</w:t>
      </w:r>
      <w:r w:rsidR="008D18A9" w:rsidRPr="00A14428">
        <w:rPr>
          <w:rFonts w:asciiTheme="minorHAnsi" w:hAnsiTheme="minorHAnsi" w:cs="Calibri"/>
          <w:sz w:val="28"/>
          <w:szCs w:val="28"/>
        </w:rPr>
        <w:t xml:space="preserve"> в соответствии с порядком, утвержденным Приложением к настоящему постановлению.</w:t>
      </w:r>
    </w:p>
    <w:p w:rsidR="007D7E39" w:rsidRPr="00A14428" w:rsidRDefault="008F6A29"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2</w:t>
      </w:r>
      <w:r w:rsidR="007A7F78" w:rsidRPr="00A14428">
        <w:rPr>
          <w:rFonts w:asciiTheme="minorHAnsi" w:hAnsiTheme="minorHAnsi" w:cs="Calibri"/>
          <w:sz w:val="28"/>
          <w:szCs w:val="28"/>
        </w:rPr>
        <w:t xml:space="preserve">. </w:t>
      </w:r>
      <w:r w:rsidR="007D7E39" w:rsidRPr="00A14428">
        <w:rPr>
          <w:rFonts w:asciiTheme="minorHAnsi" w:hAnsiTheme="minorHAnsi" w:cs="Calibri"/>
          <w:sz w:val="28"/>
          <w:szCs w:val="28"/>
        </w:rPr>
        <w:t>Утвердить</w:t>
      </w:r>
      <w:r w:rsidR="00010F47" w:rsidRPr="00A14428">
        <w:rPr>
          <w:rFonts w:asciiTheme="minorHAnsi" w:hAnsiTheme="minorHAnsi" w:cs="Calibri"/>
          <w:sz w:val="28"/>
          <w:szCs w:val="28"/>
        </w:rPr>
        <w:t xml:space="preserve"> </w:t>
      </w:r>
      <w:r w:rsidR="006C30DF" w:rsidRPr="00A14428">
        <w:rPr>
          <w:rFonts w:asciiTheme="minorHAnsi" w:hAnsiTheme="minorHAnsi" w:cs="Calibri"/>
          <w:sz w:val="28"/>
          <w:szCs w:val="28"/>
        </w:rPr>
        <w:t>П</w:t>
      </w:r>
      <w:r w:rsidR="007D7E39" w:rsidRPr="00A14428">
        <w:rPr>
          <w:rFonts w:asciiTheme="minorHAnsi" w:hAnsiTheme="minorHAnsi" w:cs="Calibri"/>
          <w:sz w:val="28"/>
          <w:szCs w:val="28"/>
        </w:rPr>
        <w:t>орядок</w:t>
      </w:r>
      <w:r w:rsidR="00E9587C" w:rsidRPr="00A14428">
        <w:rPr>
          <w:rFonts w:asciiTheme="minorHAnsi" w:hAnsiTheme="minorHAnsi" w:cs="Calibri"/>
          <w:sz w:val="28"/>
          <w:szCs w:val="28"/>
        </w:rPr>
        <w:t xml:space="preserve"> </w:t>
      </w:r>
      <w:r w:rsidR="00D53740" w:rsidRPr="00A14428">
        <w:rPr>
          <w:rFonts w:asciiTheme="minorHAnsi" w:hAnsiTheme="minorHAnsi" w:cs="Calibri"/>
          <w:sz w:val="28"/>
          <w:szCs w:val="28"/>
        </w:rPr>
        <w:t xml:space="preserve">включения места в схему размещения НТО на территории города Нижнего Новгорода и </w:t>
      </w:r>
      <w:r w:rsidR="00E9587C" w:rsidRPr="00A14428">
        <w:rPr>
          <w:rFonts w:asciiTheme="minorHAnsi" w:hAnsiTheme="minorHAnsi" w:cs="Calibri"/>
          <w:sz w:val="28"/>
          <w:szCs w:val="28"/>
        </w:rPr>
        <w:t>заключени</w:t>
      </w:r>
      <w:r w:rsidR="00D53740" w:rsidRPr="00A14428">
        <w:rPr>
          <w:rFonts w:asciiTheme="minorHAnsi" w:hAnsiTheme="minorHAnsi" w:cs="Calibri"/>
          <w:sz w:val="28"/>
          <w:szCs w:val="28"/>
        </w:rPr>
        <w:t>е</w:t>
      </w:r>
      <w:r w:rsidR="00E9587C" w:rsidRPr="00A14428">
        <w:rPr>
          <w:rFonts w:asciiTheme="minorHAnsi" w:hAnsiTheme="minorHAnsi" w:cs="Calibri"/>
          <w:sz w:val="28"/>
          <w:szCs w:val="28"/>
        </w:rPr>
        <w:t xml:space="preserve"> договора на размещение </w:t>
      </w:r>
      <w:r w:rsidR="00566C7E" w:rsidRPr="00A14428">
        <w:rPr>
          <w:rFonts w:asciiTheme="minorHAnsi" w:hAnsiTheme="minorHAnsi" w:cs="Calibri"/>
          <w:sz w:val="28"/>
          <w:szCs w:val="28"/>
        </w:rPr>
        <w:t>НТО</w:t>
      </w:r>
      <w:r w:rsidR="00F01B2A" w:rsidRPr="00A14428">
        <w:rPr>
          <w:rFonts w:asciiTheme="minorHAnsi" w:hAnsiTheme="minorHAnsi" w:cs="Calibri"/>
          <w:sz w:val="28"/>
          <w:szCs w:val="28"/>
        </w:rPr>
        <w:t xml:space="preserve"> </w:t>
      </w:r>
      <w:r w:rsidR="00E9587C" w:rsidRPr="00A14428">
        <w:rPr>
          <w:rFonts w:asciiTheme="minorHAnsi" w:hAnsiTheme="minorHAnsi" w:cs="Calibri"/>
          <w:sz w:val="28"/>
          <w:szCs w:val="28"/>
        </w:rPr>
        <w:t>на территории города Нижнего Новгорода</w:t>
      </w:r>
      <w:r w:rsidR="007D7E39" w:rsidRPr="00A14428">
        <w:rPr>
          <w:rFonts w:asciiTheme="minorHAnsi" w:hAnsiTheme="minorHAnsi" w:cs="Calibri"/>
          <w:sz w:val="28"/>
          <w:szCs w:val="28"/>
        </w:rPr>
        <w:t xml:space="preserve"> </w:t>
      </w:r>
      <w:r w:rsidR="00AD46E1" w:rsidRPr="00A14428">
        <w:rPr>
          <w:rFonts w:asciiTheme="minorHAnsi" w:hAnsiTheme="minorHAnsi" w:cs="Calibri"/>
          <w:sz w:val="28"/>
          <w:szCs w:val="28"/>
        </w:rPr>
        <w:t xml:space="preserve">с субъектами предпринимательской деятельности, имевшим </w:t>
      </w:r>
      <w:r w:rsidR="006C30DF" w:rsidRPr="00A14428">
        <w:rPr>
          <w:rFonts w:asciiTheme="minorHAnsi" w:hAnsiTheme="minorHAnsi" w:cs="Calibri"/>
          <w:sz w:val="28"/>
          <w:szCs w:val="28"/>
        </w:rPr>
        <w:t>ранее</w:t>
      </w:r>
      <w:r w:rsidR="00AD46E1" w:rsidRPr="00A14428">
        <w:rPr>
          <w:rFonts w:asciiTheme="minorHAnsi" w:hAnsiTheme="minorHAnsi" w:cs="Calibri"/>
          <w:sz w:val="28"/>
          <w:szCs w:val="28"/>
        </w:rPr>
        <w:t xml:space="preserve"> правовые основания </w:t>
      </w:r>
      <w:r w:rsidR="00E9587C" w:rsidRPr="00A14428">
        <w:rPr>
          <w:rFonts w:asciiTheme="minorHAnsi" w:hAnsiTheme="minorHAnsi" w:cs="Calibri"/>
          <w:sz w:val="28"/>
          <w:szCs w:val="28"/>
        </w:rPr>
        <w:t xml:space="preserve">на </w:t>
      </w:r>
      <w:r w:rsidR="00AD46E1" w:rsidRPr="00A14428">
        <w:rPr>
          <w:rFonts w:asciiTheme="minorHAnsi" w:hAnsiTheme="minorHAnsi" w:cs="Calibri"/>
          <w:sz w:val="28"/>
          <w:szCs w:val="28"/>
        </w:rPr>
        <w:t>размещение НТО</w:t>
      </w:r>
      <w:r w:rsidR="001101F7" w:rsidRPr="00A14428">
        <w:rPr>
          <w:rFonts w:asciiTheme="minorHAnsi" w:hAnsiTheme="minorHAnsi" w:cs="Calibri"/>
          <w:sz w:val="28"/>
          <w:szCs w:val="28"/>
        </w:rPr>
        <w:t xml:space="preserve"> согласно приложению</w:t>
      </w:r>
      <w:r w:rsidR="00C665E9" w:rsidRPr="00A14428">
        <w:rPr>
          <w:rFonts w:asciiTheme="minorHAnsi" w:hAnsiTheme="minorHAnsi" w:cs="Calibri"/>
          <w:sz w:val="28"/>
          <w:szCs w:val="28"/>
        </w:rPr>
        <w:t>.</w:t>
      </w:r>
    </w:p>
    <w:p w:rsidR="00022A7B" w:rsidRPr="00A14428" w:rsidRDefault="008F6A29"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3</w:t>
      </w:r>
      <w:r w:rsidR="00B45076" w:rsidRPr="00A14428">
        <w:rPr>
          <w:rFonts w:asciiTheme="minorHAnsi" w:hAnsiTheme="minorHAnsi" w:cs="Calibri"/>
          <w:sz w:val="28"/>
          <w:szCs w:val="28"/>
        </w:rPr>
        <w:t xml:space="preserve">. Главам администраций районов города совместно с </w:t>
      </w:r>
      <w:r w:rsidR="004D6DF9" w:rsidRPr="00A14428">
        <w:rPr>
          <w:rFonts w:asciiTheme="minorHAnsi" w:hAnsiTheme="minorHAnsi" w:cs="Calibri"/>
          <w:sz w:val="28"/>
          <w:szCs w:val="28"/>
        </w:rPr>
        <w:t>управлением административно-технического и муниципального контроля (Соловьев И.М.)</w:t>
      </w:r>
      <w:r w:rsidRPr="00A14428">
        <w:rPr>
          <w:rFonts w:asciiTheme="minorHAnsi" w:hAnsiTheme="minorHAnsi" w:cs="Calibri"/>
          <w:sz w:val="28"/>
          <w:szCs w:val="28"/>
        </w:rPr>
        <w:t>,</w:t>
      </w:r>
      <w:r w:rsidR="004D6DF9" w:rsidRPr="00A14428">
        <w:rPr>
          <w:rFonts w:asciiTheme="minorHAnsi" w:hAnsiTheme="minorHAnsi" w:cs="Calibri"/>
          <w:sz w:val="28"/>
          <w:szCs w:val="28"/>
        </w:rPr>
        <w:t xml:space="preserve"> в срок не превышающий 10 рабочих дней со дня вступления в силу настоящего постановления</w:t>
      </w:r>
      <w:r w:rsidR="00022A7B" w:rsidRPr="00A14428">
        <w:rPr>
          <w:rFonts w:asciiTheme="minorHAnsi" w:hAnsiTheme="minorHAnsi" w:cs="Calibri"/>
          <w:sz w:val="28"/>
          <w:szCs w:val="28"/>
        </w:rPr>
        <w:t>:</w:t>
      </w:r>
    </w:p>
    <w:p w:rsidR="00022A7B" w:rsidRPr="00A14428" w:rsidRDefault="00022A7B"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3.1. Провести </w:t>
      </w:r>
      <w:r w:rsidR="004D6DF9" w:rsidRPr="00A14428">
        <w:rPr>
          <w:rFonts w:asciiTheme="minorHAnsi" w:hAnsiTheme="minorHAnsi" w:cs="Calibri"/>
          <w:sz w:val="28"/>
          <w:szCs w:val="28"/>
        </w:rPr>
        <w:t xml:space="preserve">инвентаризацию </w:t>
      </w:r>
      <w:r w:rsidR="00010F47" w:rsidRPr="00A14428">
        <w:rPr>
          <w:rFonts w:asciiTheme="minorHAnsi" w:hAnsiTheme="minorHAnsi" w:cs="Calibri"/>
          <w:sz w:val="28"/>
          <w:szCs w:val="28"/>
        </w:rPr>
        <w:t>НТО, фактически размещенных на территории города Нижнего Новгорода</w:t>
      </w:r>
      <w:r w:rsidR="0054397C" w:rsidRPr="00A14428">
        <w:rPr>
          <w:rFonts w:asciiTheme="minorHAnsi" w:hAnsiTheme="minorHAnsi" w:cs="Calibri"/>
          <w:sz w:val="28"/>
          <w:szCs w:val="28"/>
        </w:rPr>
        <w:t>, имевшие ранее правовые основания на размещение НТО на территории города Нижнего Новгорода, за исключением сезонных НТО</w:t>
      </w:r>
      <w:r w:rsidR="00D53740" w:rsidRPr="00A14428">
        <w:rPr>
          <w:rFonts w:asciiTheme="minorHAnsi" w:hAnsiTheme="minorHAnsi" w:cs="Calibri"/>
          <w:sz w:val="28"/>
          <w:szCs w:val="28"/>
        </w:rPr>
        <w:t xml:space="preserve"> (далее- инвентаризация)</w:t>
      </w:r>
      <w:r w:rsidR="004D6DF9" w:rsidRPr="00A14428">
        <w:rPr>
          <w:rFonts w:asciiTheme="minorHAnsi" w:hAnsiTheme="minorHAnsi" w:cs="Calibri"/>
          <w:sz w:val="28"/>
          <w:szCs w:val="28"/>
        </w:rPr>
        <w:t>.</w:t>
      </w:r>
    </w:p>
    <w:p w:rsidR="00B45076" w:rsidRPr="00A14428" w:rsidRDefault="00022A7B"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lastRenderedPageBreak/>
        <w:t>3.2.</w:t>
      </w:r>
      <w:r w:rsidR="004D6DF9" w:rsidRPr="00A14428">
        <w:rPr>
          <w:rFonts w:asciiTheme="minorHAnsi" w:hAnsiTheme="minorHAnsi" w:cs="Calibri"/>
          <w:sz w:val="28"/>
          <w:szCs w:val="28"/>
        </w:rPr>
        <w:t xml:space="preserve"> Информацию о результатах инвентаризации</w:t>
      </w:r>
      <w:r w:rsidR="00010F47" w:rsidRPr="00A14428">
        <w:rPr>
          <w:rFonts w:asciiTheme="minorHAnsi" w:hAnsiTheme="minorHAnsi" w:cs="Calibri"/>
          <w:sz w:val="28"/>
          <w:szCs w:val="28"/>
        </w:rPr>
        <w:t xml:space="preserve"> с приложением фотоматериалов </w:t>
      </w:r>
      <w:r w:rsidR="004D6DF9" w:rsidRPr="00A14428">
        <w:rPr>
          <w:rFonts w:asciiTheme="minorHAnsi" w:hAnsiTheme="minorHAnsi" w:cs="Calibri"/>
          <w:sz w:val="28"/>
          <w:szCs w:val="28"/>
        </w:rPr>
        <w:t xml:space="preserve">направить в адрес департамента инвестиционной политики, внешнеэкономических связей, предпринимательства и туризма администрации города Нижнего Новгорода. </w:t>
      </w:r>
    </w:p>
    <w:p w:rsidR="00D53740" w:rsidRPr="00A14428" w:rsidRDefault="00D53740"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4. Департамент инвестиционной политики, внешнеэкономических связей, предпринимательства и туризма администрации города Нижнего Новгорода по результатам проведенной </w:t>
      </w:r>
      <w:r w:rsidRPr="00AA3B09">
        <w:rPr>
          <w:rFonts w:asciiTheme="minorHAnsi" w:hAnsiTheme="minorHAnsi" w:cs="Calibri"/>
          <w:color w:val="000000" w:themeColor="text1"/>
          <w:sz w:val="28"/>
          <w:szCs w:val="28"/>
        </w:rPr>
        <w:t xml:space="preserve">инвентаризации </w:t>
      </w:r>
      <w:r w:rsidR="00AA3B09" w:rsidRPr="00AA3B09">
        <w:rPr>
          <w:rFonts w:asciiTheme="minorHAnsi" w:hAnsiTheme="minorHAnsi" w:cs="Calibri"/>
          <w:color w:val="000000" w:themeColor="text1"/>
          <w:sz w:val="28"/>
          <w:szCs w:val="28"/>
        </w:rPr>
        <w:t xml:space="preserve">подготавливает обобщенный </w:t>
      </w:r>
      <w:r w:rsidRPr="00AA3B09">
        <w:rPr>
          <w:rFonts w:asciiTheme="minorHAnsi" w:hAnsiTheme="minorHAnsi" w:cs="Calibri"/>
          <w:color w:val="000000" w:themeColor="text1"/>
          <w:sz w:val="28"/>
          <w:szCs w:val="28"/>
        </w:rPr>
        <w:t>пе</w:t>
      </w:r>
      <w:r w:rsidRPr="00A14428">
        <w:rPr>
          <w:rFonts w:asciiTheme="minorHAnsi" w:hAnsiTheme="minorHAnsi" w:cs="Calibri"/>
          <w:sz w:val="28"/>
          <w:szCs w:val="28"/>
        </w:rPr>
        <w:t>речень НТО</w:t>
      </w:r>
      <w:r w:rsidR="00AA3B09" w:rsidRPr="00A14428">
        <w:rPr>
          <w:rFonts w:asciiTheme="minorHAnsi" w:hAnsiTheme="minorHAnsi" w:cs="Calibri"/>
          <w:sz w:val="28"/>
          <w:szCs w:val="28"/>
        </w:rPr>
        <w:t>, фактически размещенных на территории города Нижнего Новгорода, имевши</w:t>
      </w:r>
      <w:r w:rsidR="00981918">
        <w:rPr>
          <w:rFonts w:asciiTheme="minorHAnsi" w:hAnsiTheme="minorHAnsi" w:cs="Calibri"/>
          <w:sz w:val="28"/>
          <w:szCs w:val="28"/>
        </w:rPr>
        <w:t>х</w:t>
      </w:r>
      <w:r w:rsidR="00AA3B09" w:rsidRPr="00A14428">
        <w:rPr>
          <w:rFonts w:asciiTheme="minorHAnsi" w:hAnsiTheme="minorHAnsi" w:cs="Calibri"/>
          <w:sz w:val="28"/>
          <w:szCs w:val="28"/>
        </w:rPr>
        <w:t xml:space="preserve"> ранее правовые основания на размещение НТО на территории города Нижнего Новгорода, </w:t>
      </w:r>
      <w:r w:rsidR="00FA5118" w:rsidRPr="00A14428">
        <w:rPr>
          <w:rFonts w:asciiTheme="minorHAnsi" w:hAnsiTheme="minorHAnsi" w:cs="Calibri"/>
          <w:sz w:val="28"/>
          <w:szCs w:val="28"/>
        </w:rPr>
        <w:t>для рассмотрения вопросов о включении места в схему размещения НТО на территории города Нижнего Новгорода и заключени</w:t>
      </w:r>
      <w:r w:rsidR="00DD6113" w:rsidRPr="00A14428">
        <w:rPr>
          <w:rFonts w:asciiTheme="minorHAnsi" w:hAnsiTheme="minorHAnsi" w:cs="Calibri"/>
          <w:sz w:val="28"/>
          <w:szCs w:val="28"/>
        </w:rPr>
        <w:t>и</w:t>
      </w:r>
      <w:r w:rsidR="00FA5118" w:rsidRPr="00A14428">
        <w:rPr>
          <w:rFonts w:asciiTheme="minorHAnsi" w:hAnsiTheme="minorHAnsi" w:cs="Calibri"/>
          <w:sz w:val="28"/>
          <w:szCs w:val="28"/>
        </w:rPr>
        <w:t xml:space="preserve"> договора на размещение НТО на территории города Нижнего Новгорода</w:t>
      </w:r>
      <w:r w:rsidR="006C1DD6" w:rsidRPr="006C1DD6">
        <w:rPr>
          <w:rFonts w:asciiTheme="minorHAnsi" w:hAnsiTheme="minorHAnsi" w:cs="Calibri"/>
          <w:sz w:val="28"/>
          <w:szCs w:val="28"/>
        </w:rPr>
        <w:t xml:space="preserve"> </w:t>
      </w:r>
      <w:r w:rsidR="006C1DD6" w:rsidRPr="00A14428">
        <w:rPr>
          <w:rFonts w:asciiTheme="minorHAnsi" w:hAnsiTheme="minorHAnsi" w:cs="Calibri"/>
          <w:sz w:val="28"/>
          <w:szCs w:val="28"/>
        </w:rPr>
        <w:t>в соответствии с порядком, утвержденным Приложением к настоящему постановлению.</w:t>
      </w:r>
    </w:p>
    <w:p w:rsidR="00B07919" w:rsidRPr="00A14428" w:rsidRDefault="00D53740"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5</w:t>
      </w:r>
      <w:r w:rsidR="008A7885" w:rsidRPr="00A14428">
        <w:rPr>
          <w:rFonts w:asciiTheme="minorHAnsi" w:hAnsiTheme="minorHAnsi" w:cs="Calibri"/>
          <w:sz w:val="28"/>
          <w:szCs w:val="28"/>
        </w:rPr>
        <w:t>.</w:t>
      </w:r>
      <w:r w:rsidR="00B07919" w:rsidRPr="00A14428">
        <w:rPr>
          <w:rFonts w:asciiTheme="minorHAnsi" w:hAnsiTheme="minorHAnsi" w:cs="Calibri"/>
          <w:sz w:val="28"/>
          <w:szCs w:val="28"/>
        </w:rPr>
        <w:t xml:space="preserve"> </w:t>
      </w:r>
      <w:r w:rsidR="001140BF" w:rsidRPr="00A14428">
        <w:rPr>
          <w:rFonts w:asciiTheme="minorHAnsi" w:hAnsiTheme="minorHAnsi" w:cs="Calibri"/>
          <w:sz w:val="28"/>
          <w:szCs w:val="28"/>
        </w:rPr>
        <w:t xml:space="preserve">Изложить пункт 2 </w:t>
      </w:r>
      <w:r w:rsidR="00B07919" w:rsidRPr="00A14428">
        <w:rPr>
          <w:rFonts w:asciiTheme="minorHAnsi" w:hAnsiTheme="minorHAnsi" w:cs="Calibri"/>
          <w:sz w:val="28"/>
          <w:szCs w:val="28"/>
        </w:rPr>
        <w:t>приложени</w:t>
      </w:r>
      <w:r w:rsidR="001140BF" w:rsidRPr="00A14428">
        <w:rPr>
          <w:rFonts w:asciiTheme="minorHAnsi" w:hAnsiTheme="minorHAnsi" w:cs="Calibri"/>
          <w:sz w:val="28"/>
          <w:szCs w:val="28"/>
        </w:rPr>
        <w:t>я</w:t>
      </w:r>
      <w:r w:rsidR="00B07919" w:rsidRPr="00A14428">
        <w:rPr>
          <w:rFonts w:asciiTheme="minorHAnsi" w:hAnsiTheme="minorHAnsi" w:cs="Calibri"/>
          <w:sz w:val="28"/>
          <w:szCs w:val="28"/>
        </w:rPr>
        <w:t xml:space="preserve"> </w:t>
      </w:r>
      <w:r w:rsidR="001140BF" w:rsidRPr="00A14428">
        <w:rPr>
          <w:rFonts w:asciiTheme="minorHAnsi" w:hAnsiTheme="minorHAnsi" w:cs="Calibri"/>
          <w:sz w:val="28"/>
          <w:szCs w:val="28"/>
        </w:rPr>
        <w:t xml:space="preserve">№2 </w:t>
      </w:r>
      <w:r w:rsidR="00266758" w:rsidRPr="00A14428">
        <w:rPr>
          <w:rFonts w:asciiTheme="minorHAnsi" w:hAnsiTheme="minorHAnsi" w:cs="Calibri"/>
          <w:sz w:val="28"/>
          <w:szCs w:val="28"/>
        </w:rPr>
        <w:t>«</w:t>
      </w:r>
      <w:r w:rsidR="00B07919" w:rsidRPr="00A14428">
        <w:rPr>
          <w:rFonts w:asciiTheme="minorHAnsi" w:hAnsiTheme="minorHAnsi" w:cs="Calibri"/>
          <w:sz w:val="28"/>
          <w:szCs w:val="28"/>
        </w:rPr>
        <w:t>Положени</w:t>
      </w:r>
      <w:r w:rsidR="00266758" w:rsidRPr="00A14428">
        <w:rPr>
          <w:rFonts w:asciiTheme="minorHAnsi" w:hAnsiTheme="minorHAnsi" w:cs="Calibri"/>
          <w:sz w:val="28"/>
          <w:szCs w:val="28"/>
        </w:rPr>
        <w:t>е</w:t>
      </w:r>
      <w:r w:rsidR="00B07919" w:rsidRPr="00A14428">
        <w:rPr>
          <w:rFonts w:asciiTheme="minorHAnsi" w:hAnsiTheme="minorHAnsi" w:cs="Calibri"/>
          <w:sz w:val="28"/>
          <w:szCs w:val="28"/>
        </w:rPr>
        <w:t xml:space="preserve"> городской согласительной комиссии по организации деятельности нестационарных торговых объектов на территории города Нижнего Новгорода</w:t>
      </w:r>
      <w:r w:rsidR="00266758" w:rsidRPr="00A14428">
        <w:rPr>
          <w:rFonts w:asciiTheme="minorHAnsi" w:hAnsiTheme="minorHAnsi" w:cs="Calibri"/>
          <w:sz w:val="28"/>
          <w:szCs w:val="28"/>
        </w:rPr>
        <w:t>»</w:t>
      </w:r>
      <w:r w:rsidR="00B07919" w:rsidRPr="00A14428">
        <w:rPr>
          <w:rFonts w:asciiTheme="minorHAnsi" w:hAnsiTheme="minorHAnsi" w:cs="Calibri"/>
          <w:sz w:val="28"/>
          <w:szCs w:val="28"/>
        </w:rPr>
        <w:t>, утвержденно</w:t>
      </w:r>
      <w:r w:rsidR="001140BF" w:rsidRPr="00A14428">
        <w:rPr>
          <w:rFonts w:asciiTheme="minorHAnsi" w:hAnsiTheme="minorHAnsi" w:cs="Calibri"/>
          <w:sz w:val="28"/>
          <w:szCs w:val="28"/>
        </w:rPr>
        <w:t>го</w:t>
      </w:r>
      <w:r w:rsidR="00B07919" w:rsidRPr="00A14428">
        <w:rPr>
          <w:rFonts w:asciiTheme="minorHAnsi" w:hAnsiTheme="minorHAnsi" w:cs="Calibri"/>
          <w:sz w:val="28"/>
          <w:szCs w:val="28"/>
        </w:rPr>
        <w:t xml:space="preserve"> </w:t>
      </w:r>
      <w:r w:rsidR="001140BF" w:rsidRPr="00A14428">
        <w:rPr>
          <w:rFonts w:asciiTheme="minorHAnsi" w:hAnsiTheme="minorHAnsi" w:cs="Calibri"/>
          <w:sz w:val="28"/>
          <w:szCs w:val="28"/>
        </w:rPr>
        <w:t>постановлением 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 в следующей редакции:</w:t>
      </w:r>
    </w:p>
    <w:p w:rsidR="001140BF" w:rsidRPr="00A14428" w:rsidRDefault="00981B65"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w:t>
      </w:r>
      <w:r w:rsidR="001140BF" w:rsidRPr="00A14428">
        <w:rPr>
          <w:rFonts w:asciiTheme="minorHAnsi" w:hAnsiTheme="minorHAnsi" w:cs="Calibri"/>
          <w:sz w:val="28"/>
          <w:szCs w:val="28"/>
        </w:rPr>
        <w:t>2. Основные функции Согласительной комиссии</w:t>
      </w:r>
    </w:p>
    <w:p w:rsidR="001140BF" w:rsidRPr="00A14428" w:rsidRDefault="00D55639"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2.1. </w:t>
      </w:r>
      <w:r w:rsidR="001140BF" w:rsidRPr="00A14428">
        <w:rPr>
          <w:rFonts w:asciiTheme="minorHAnsi" w:hAnsiTheme="minorHAnsi" w:cs="Calibri"/>
          <w:sz w:val="28"/>
          <w:szCs w:val="28"/>
        </w:rPr>
        <w:t>К основным функциям Согласительной комиссии относится</w:t>
      </w:r>
      <w:r w:rsidRPr="00A14428">
        <w:rPr>
          <w:rFonts w:asciiTheme="minorHAnsi" w:hAnsiTheme="minorHAnsi" w:cs="Calibri"/>
          <w:sz w:val="28"/>
          <w:szCs w:val="28"/>
        </w:rPr>
        <w:t xml:space="preserve"> рассмотрение заявления субъекта предпринимательской деятельности</w:t>
      </w:r>
      <w:r w:rsidR="001140BF" w:rsidRPr="00A14428">
        <w:rPr>
          <w:rFonts w:asciiTheme="minorHAnsi" w:hAnsiTheme="minorHAnsi" w:cs="Calibri"/>
          <w:sz w:val="28"/>
          <w:szCs w:val="28"/>
        </w:rPr>
        <w:t>:</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2.1</w:t>
      </w:r>
      <w:r w:rsidR="00D55639" w:rsidRPr="00A14428">
        <w:rPr>
          <w:rFonts w:asciiTheme="minorHAnsi" w:hAnsiTheme="minorHAnsi" w:cs="Calibri"/>
          <w:sz w:val="28"/>
          <w:szCs w:val="28"/>
        </w:rPr>
        <w:t>.1</w:t>
      </w:r>
      <w:r w:rsidRPr="00A14428">
        <w:rPr>
          <w:rFonts w:asciiTheme="minorHAnsi" w:hAnsiTheme="minorHAnsi" w:cs="Calibri"/>
          <w:sz w:val="28"/>
          <w:szCs w:val="28"/>
        </w:rPr>
        <w:t xml:space="preserve"> в случае, если при рассмотрении на районной комиссии было принято решение о вынесении на рассмотрение Согласительной комиссии, вопросов о:</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включении (исключении) места в (из) схему(ы) размещения нестационарных торговых объектов (далее - Объекты) на территории города Нижнего Новгорода, утвержденную постановлением администрации города Нижнего Новгорода (далее - Схема размещения);</w:t>
      </w:r>
    </w:p>
    <w:p w:rsidR="001140BF"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заключении договора на размещение нестационарных торговых объектов на новый срок без проведения аукциона на место, включенное в Схему размещения, с субъектами предпринимательской деятельности, имеющими на дату утверждения (изменения) Схемы размещения правовые основания размещения объектов.</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Pr>
          <w:rFonts w:asciiTheme="minorHAnsi" w:hAnsiTheme="minorHAnsi" w:cs="Calibri"/>
          <w:sz w:val="28"/>
          <w:szCs w:val="28"/>
        </w:rPr>
        <w:t>2</w:t>
      </w:r>
      <w:proofErr w:type="gramStart"/>
      <w:r>
        <w:rPr>
          <w:rFonts w:asciiTheme="minorHAnsi" w:hAnsiTheme="minorHAnsi" w:cs="Calibri"/>
          <w:sz w:val="28"/>
          <w:szCs w:val="28"/>
        </w:rPr>
        <w:t>.</w:t>
      </w:r>
      <w:proofErr w:type="gramEnd"/>
      <w:r w:rsidR="00D55639">
        <w:rPr>
          <w:rFonts w:asciiTheme="minorHAnsi" w:hAnsiTheme="minorHAnsi" w:cs="Calibri"/>
          <w:sz w:val="28"/>
          <w:szCs w:val="28"/>
        </w:rPr>
        <w:t>1.2.</w:t>
      </w:r>
      <w:r w:rsidRPr="009370F4">
        <w:rPr>
          <w:rFonts w:asciiTheme="minorHAnsi" w:hAnsiTheme="minorHAnsi" w:cs="Calibri"/>
          <w:sz w:val="28"/>
          <w:szCs w:val="28"/>
        </w:rPr>
        <w:t xml:space="preserve"> </w:t>
      </w:r>
      <w:r w:rsidR="00AD03F9" w:rsidRPr="00A14428">
        <w:rPr>
          <w:rFonts w:asciiTheme="minorHAnsi" w:hAnsiTheme="minorHAnsi" w:cs="Calibri"/>
          <w:sz w:val="28"/>
          <w:szCs w:val="28"/>
        </w:rPr>
        <w:t>с которым правоотношения были оформлены ранее</w:t>
      </w:r>
      <w:r w:rsidR="00AD03F9" w:rsidRPr="00AD03F9">
        <w:rPr>
          <w:rFonts w:asciiTheme="minorHAnsi" w:hAnsiTheme="minorHAnsi" w:cs="Calibri"/>
          <w:sz w:val="28"/>
          <w:szCs w:val="28"/>
        </w:rPr>
        <w:t>, но на дату подачи заявления о заключении договора на размещение НТО на территории города прекращены, фактически ведущим деятельность в объекте</w:t>
      </w:r>
      <w:r w:rsidRPr="00A14428">
        <w:rPr>
          <w:rFonts w:asciiTheme="minorHAnsi" w:hAnsiTheme="minorHAnsi" w:cs="Calibri"/>
          <w:sz w:val="28"/>
          <w:szCs w:val="28"/>
        </w:rPr>
        <w:t>, и принятие решений:</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о включении места размещения НТО на котором установлен НТО в схему размещения нестационарных торговых </w:t>
      </w:r>
      <w:proofErr w:type="gramStart"/>
      <w:r w:rsidRPr="00A14428">
        <w:rPr>
          <w:rFonts w:asciiTheme="minorHAnsi" w:hAnsiTheme="minorHAnsi" w:cs="Calibri"/>
          <w:sz w:val="28"/>
          <w:szCs w:val="28"/>
        </w:rPr>
        <w:t>объектов  на</w:t>
      </w:r>
      <w:proofErr w:type="gramEnd"/>
      <w:r w:rsidRPr="00A14428">
        <w:rPr>
          <w:rFonts w:asciiTheme="minorHAnsi" w:hAnsiTheme="minorHAnsi" w:cs="Calibri"/>
          <w:sz w:val="28"/>
          <w:szCs w:val="28"/>
        </w:rPr>
        <w:t xml:space="preserve"> территории города Нижнего Новгорода (далее – Схема);</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о заключении </w:t>
      </w:r>
      <w:r w:rsidR="00904117">
        <w:rPr>
          <w:rFonts w:asciiTheme="minorHAnsi" w:hAnsiTheme="minorHAnsi" w:cs="Calibri"/>
          <w:sz w:val="28"/>
          <w:szCs w:val="28"/>
        </w:rPr>
        <w:t xml:space="preserve">при наличии места в Схеме </w:t>
      </w:r>
      <w:r w:rsidRPr="00A14428">
        <w:rPr>
          <w:rFonts w:asciiTheme="minorHAnsi" w:hAnsiTheme="minorHAnsi" w:cs="Calibri"/>
          <w:sz w:val="28"/>
          <w:szCs w:val="28"/>
        </w:rPr>
        <w:t>договора на размещение НТО, на месте на котором установлен НТО, без проведения открытого аукциона на право размещения НТО;</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о заключении договора на размещение НТО после издания правового акта администрации города Нижнего Новгорода о включении места в Схему (при рассмотрении одновременно двух заявлений);</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lastRenderedPageBreak/>
        <w:t>об отказе о включении места в Схему;</w:t>
      </w:r>
    </w:p>
    <w:p w:rsidR="001369B3"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об отказе в заключении договора на размещение НТО</w:t>
      </w:r>
      <w:r w:rsidR="00904117">
        <w:rPr>
          <w:rFonts w:asciiTheme="minorHAnsi" w:hAnsiTheme="minorHAnsi" w:cs="Calibri"/>
          <w:sz w:val="28"/>
          <w:szCs w:val="28"/>
        </w:rPr>
        <w:t>;</w:t>
      </w:r>
    </w:p>
    <w:p w:rsidR="001140BF" w:rsidRPr="00A14428" w:rsidRDefault="00BE5A0B" w:rsidP="00A14428">
      <w:pPr>
        <w:suppressAutoHyphens/>
        <w:overflowPunct w:val="0"/>
        <w:autoSpaceDE w:val="0"/>
        <w:autoSpaceDN w:val="0"/>
        <w:adjustRightInd w:val="0"/>
        <w:ind w:firstLine="567"/>
        <w:jc w:val="both"/>
        <w:rPr>
          <w:rFonts w:asciiTheme="minorHAnsi" w:hAnsiTheme="minorHAnsi" w:cs="Calibri"/>
          <w:sz w:val="28"/>
          <w:szCs w:val="28"/>
        </w:rPr>
      </w:pPr>
      <w:r w:rsidRPr="00BE5A0B">
        <w:rPr>
          <w:rFonts w:asciiTheme="minorHAnsi" w:hAnsiTheme="minorHAnsi" w:cs="Calibri"/>
          <w:sz w:val="28"/>
          <w:szCs w:val="28"/>
        </w:rPr>
        <w:t xml:space="preserve">о </w:t>
      </w:r>
      <w:r>
        <w:rPr>
          <w:rFonts w:asciiTheme="minorHAnsi" w:hAnsiTheme="minorHAnsi" w:cs="Calibri"/>
          <w:sz w:val="28"/>
          <w:szCs w:val="28"/>
        </w:rPr>
        <w:t xml:space="preserve">направлении обращения </w:t>
      </w:r>
      <w:r w:rsidRPr="00BE5A0B">
        <w:rPr>
          <w:rFonts w:asciiTheme="minorHAnsi" w:hAnsiTheme="minorHAnsi" w:cs="Calibri"/>
          <w:sz w:val="28"/>
          <w:szCs w:val="28"/>
        </w:rPr>
        <w:t>администраци</w:t>
      </w:r>
      <w:r>
        <w:rPr>
          <w:rFonts w:asciiTheme="minorHAnsi" w:hAnsiTheme="minorHAnsi" w:cs="Calibri"/>
          <w:sz w:val="28"/>
          <w:szCs w:val="28"/>
        </w:rPr>
        <w:t>ей</w:t>
      </w:r>
      <w:r w:rsidRPr="00BE5A0B">
        <w:rPr>
          <w:rFonts w:asciiTheme="minorHAnsi" w:hAnsiTheme="minorHAnsi" w:cs="Calibri"/>
          <w:sz w:val="28"/>
          <w:szCs w:val="28"/>
        </w:rPr>
        <w:t xml:space="preserve"> соответствующего района </w:t>
      </w:r>
      <w:r>
        <w:rPr>
          <w:rFonts w:asciiTheme="minorHAnsi" w:hAnsiTheme="minorHAnsi" w:cs="Calibri"/>
          <w:sz w:val="28"/>
          <w:szCs w:val="28"/>
        </w:rPr>
        <w:t>субъекту предпринимательской деятельности о сумме о</w:t>
      </w:r>
      <w:r w:rsidRPr="00BE5A0B">
        <w:rPr>
          <w:rFonts w:asciiTheme="minorHAnsi" w:hAnsiTheme="minorHAnsi" w:cs="Calibri"/>
          <w:sz w:val="28"/>
          <w:szCs w:val="28"/>
        </w:rPr>
        <w:t>плат</w:t>
      </w:r>
      <w:r>
        <w:rPr>
          <w:rFonts w:asciiTheme="minorHAnsi" w:hAnsiTheme="minorHAnsi" w:cs="Calibri"/>
          <w:sz w:val="28"/>
          <w:szCs w:val="28"/>
        </w:rPr>
        <w:t>ы</w:t>
      </w:r>
      <w:r w:rsidRPr="00BE5A0B">
        <w:rPr>
          <w:rFonts w:asciiTheme="minorHAnsi" w:hAnsiTheme="minorHAnsi" w:cs="Calibri"/>
          <w:sz w:val="28"/>
          <w:szCs w:val="28"/>
        </w:rPr>
        <w:t xml:space="preserve"> за </w:t>
      </w:r>
      <w:r>
        <w:rPr>
          <w:rFonts w:asciiTheme="minorHAnsi" w:hAnsiTheme="minorHAnsi" w:cs="Calibri"/>
          <w:sz w:val="28"/>
          <w:szCs w:val="28"/>
        </w:rPr>
        <w:t>неосновательно</w:t>
      </w:r>
      <w:r>
        <w:rPr>
          <w:rFonts w:asciiTheme="minorHAnsi" w:hAnsiTheme="minorHAnsi" w:cs="Calibri"/>
          <w:sz w:val="28"/>
          <w:szCs w:val="28"/>
        </w:rPr>
        <w:t>е</w:t>
      </w:r>
      <w:r>
        <w:rPr>
          <w:rFonts w:asciiTheme="minorHAnsi" w:hAnsiTheme="minorHAnsi" w:cs="Calibri"/>
          <w:sz w:val="28"/>
          <w:szCs w:val="28"/>
        </w:rPr>
        <w:t xml:space="preserve"> фактическо</w:t>
      </w:r>
      <w:r>
        <w:rPr>
          <w:rFonts w:asciiTheme="minorHAnsi" w:hAnsiTheme="minorHAnsi" w:cs="Calibri"/>
          <w:sz w:val="28"/>
          <w:szCs w:val="28"/>
        </w:rPr>
        <w:t>е</w:t>
      </w:r>
      <w:r>
        <w:rPr>
          <w:rFonts w:asciiTheme="minorHAnsi" w:hAnsiTheme="minorHAnsi" w:cs="Calibri"/>
          <w:sz w:val="28"/>
          <w:szCs w:val="28"/>
        </w:rPr>
        <w:t xml:space="preserve"> использовани</w:t>
      </w:r>
      <w:r>
        <w:rPr>
          <w:rFonts w:asciiTheme="minorHAnsi" w:hAnsiTheme="minorHAnsi" w:cs="Calibri"/>
          <w:sz w:val="28"/>
          <w:szCs w:val="28"/>
        </w:rPr>
        <w:t>е</w:t>
      </w:r>
      <w:r>
        <w:rPr>
          <w:rFonts w:asciiTheme="minorHAnsi" w:hAnsiTheme="minorHAnsi" w:cs="Calibri"/>
          <w:sz w:val="28"/>
          <w:szCs w:val="28"/>
        </w:rPr>
        <w:t xml:space="preserve"> земельного участка под размещение НТО</w:t>
      </w:r>
      <w:r>
        <w:rPr>
          <w:rFonts w:asciiTheme="minorHAnsi" w:hAnsiTheme="minorHAnsi" w:cs="Calibri"/>
          <w:sz w:val="28"/>
          <w:szCs w:val="28"/>
        </w:rPr>
        <w:t>,</w:t>
      </w:r>
      <w:r w:rsidRPr="00BE5A0B">
        <w:rPr>
          <w:rFonts w:asciiTheme="minorHAnsi" w:hAnsiTheme="minorHAnsi" w:cs="Calibri"/>
          <w:sz w:val="28"/>
          <w:szCs w:val="28"/>
        </w:rPr>
        <w:t xml:space="preserve"> </w:t>
      </w:r>
      <w:r w:rsidRPr="00BE5A0B">
        <w:rPr>
          <w:rFonts w:asciiTheme="minorHAnsi" w:hAnsiTheme="minorHAnsi" w:cs="Calibri"/>
          <w:sz w:val="28"/>
          <w:szCs w:val="28"/>
        </w:rPr>
        <w:t>рассчитанной за период с даты прекращения правовых оснований на размещение НТО до даты принятия положительного решения Согласительной комиссии</w:t>
      </w:r>
      <w:r w:rsidR="001140BF" w:rsidRPr="00A14428">
        <w:rPr>
          <w:rFonts w:asciiTheme="minorHAnsi" w:hAnsiTheme="minorHAnsi" w:cs="Calibri"/>
          <w:sz w:val="28"/>
          <w:szCs w:val="28"/>
        </w:rPr>
        <w:t>.</w:t>
      </w:r>
    </w:p>
    <w:p w:rsidR="001140BF" w:rsidRPr="00A14428" w:rsidRDefault="001140BF" w:rsidP="00A14428">
      <w:pPr>
        <w:suppressAutoHyphens/>
        <w:overflowPunct w:val="0"/>
        <w:autoSpaceDE w:val="0"/>
        <w:autoSpaceDN w:val="0"/>
        <w:adjustRightInd w:val="0"/>
        <w:ind w:firstLine="567"/>
        <w:jc w:val="both"/>
        <w:rPr>
          <w:rFonts w:asciiTheme="minorHAnsi" w:hAnsiTheme="minorHAnsi" w:cs="Calibri"/>
          <w:sz w:val="28"/>
          <w:szCs w:val="28"/>
        </w:rPr>
      </w:pPr>
      <w:r w:rsidRPr="00A14428">
        <w:rPr>
          <w:rFonts w:asciiTheme="minorHAnsi" w:hAnsiTheme="minorHAnsi" w:cs="Calibri"/>
          <w:sz w:val="28"/>
          <w:szCs w:val="28"/>
        </w:rPr>
        <w:t xml:space="preserve">2.2. </w:t>
      </w:r>
      <w:r w:rsidR="00AD03F9" w:rsidRPr="00A14428">
        <w:rPr>
          <w:rFonts w:asciiTheme="minorHAnsi" w:hAnsiTheme="minorHAnsi" w:cs="Calibri"/>
          <w:sz w:val="28"/>
          <w:szCs w:val="28"/>
        </w:rPr>
        <w:t>Принятие решения об о</w:t>
      </w:r>
      <w:r w:rsidRPr="00A14428">
        <w:rPr>
          <w:rFonts w:asciiTheme="minorHAnsi" w:hAnsiTheme="minorHAnsi" w:cs="Calibri"/>
          <w:sz w:val="28"/>
          <w:szCs w:val="28"/>
        </w:rPr>
        <w:t>тказ</w:t>
      </w:r>
      <w:r w:rsidR="00AD03F9" w:rsidRPr="00A14428">
        <w:rPr>
          <w:rFonts w:asciiTheme="minorHAnsi" w:hAnsiTheme="minorHAnsi" w:cs="Calibri"/>
          <w:sz w:val="28"/>
          <w:szCs w:val="28"/>
        </w:rPr>
        <w:t>е</w:t>
      </w:r>
      <w:r w:rsidRPr="00A14428">
        <w:rPr>
          <w:rFonts w:asciiTheme="minorHAnsi" w:hAnsiTheme="minorHAnsi" w:cs="Calibri"/>
          <w:sz w:val="28"/>
          <w:szCs w:val="28"/>
        </w:rPr>
        <w:t xml:space="preserve"> о включении места в схему и (или)  в заключении договора на размещение НТО принимается </w:t>
      </w:r>
      <w:r w:rsidR="00D55639" w:rsidRPr="00A14428">
        <w:rPr>
          <w:rFonts w:asciiTheme="minorHAnsi" w:hAnsiTheme="minorHAnsi" w:cs="Calibri"/>
          <w:sz w:val="28"/>
          <w:szCs w:val="28"/>
        </w:rPr>
        <w:t xml:space="preserve">Согласительной </w:t>
      </w:r>
      <w:r w:rsidRPr="00A14428">
        <w:rPr>
          <w:rFonts w:asciiTheme="minorHAnsi" w:hAnsiTheme="minorHAnsi" w:cs="Calibri"/>
          <w:sz w:val="28"/>
          <w:szCs w:val="28"/>
        </w:rPr>
        <w:t xml:space="preserve"> комиссией по основаниям, установленным в пункте 2.10. Административного регламента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утвержденный постановлением администрации города Нижнего Новгорода от 28.02.2019 № 590 «О размещении </w:t>
      </w:r>
      <w:r w:rsidRPr="00904117">
        <w:rPr>
          <w:rFonts w:asciiTheme="minorHAnsi" w:hAnsiTheme="minorHAnsi" w:cs="Calibri"/>
          <w:color w:val="000000" w:themeColor="text1"/>
          <w:sz w:val="28"/>
          <w:szCs w:val="28"/>
        </w:rPr>
        <w:t xml:space="preserve">нестационарных торговых объектов на территории города Нижнего Новгорода», а также </w:t>
      </w:r>
      <w:r w:rsidR="00756FC6" w:rsidRPr="00904117">
        <w:rPr>
          <w:rFonts w:asciiTheme="minorHAnsi" w:hAnsiTheme="minorHAnsi" w:cs="Calibri"/>
          <w:color w:val="000000" w:themeColor="text1"/>
          <w:sz w:val="28"/>
          <w:szCs w:val="28"/>
        </w:rPr>
        <w:t>при наличии решений судов</w:t>
      </w:r>
      <w:r w:rsidR="00317F9F">
        <w:rPr>
          <w:rFonts w:asciiTheme="minorHAnsi" w:hAnsiTheme="minorHAnsi" w:cs="Calibri"/>
          <w:color w:val="000000" w:themeColor="text1"/>
          <w:sz w:val="28"/>
          <w:szCs w:val="28"/>
        </w:rPr>
        <w:t>,</w:t>
      </w:r>
      <w:r w:rsidRPr="00904117">
        <w:rPr>
          <w:rFonts w:asciiTheme="minorHAnsi" w:hAnsiTheme="minorHAnsi" w:cs="Calibri"/>
          <w:color w:val="000000" w:themeColor="text1"/>
          <w:sz w:val="28"/>
          <w:szCs w:val="28"/>
        </w:rPr>
        <w:t xml:space="preserve"> </w:t>
      </w:r>
      <w:r w:rsidR="00981918" w:rsidRPr="00904117">
        <w:rPr>
          <w:rFonts w:asciiTheme="minorHAnsi" w:hAnsiTheme="minorHAnsi" w:cs="Calibri"/>
          <w:color w:val="000000" w:themeColor="text1"/>
          <w:sz w:val="28"/>
          <w:szCs w:val="28"/>
        </w:rPr>
        <w:t>принятых</w:t>
      </w:r>
      <w:r w:rsidRPr="00904117">
        <w:rPr>
          <w:rFonts w:asciiTheme="minorHAnsi" w:hAnsiTheme="minorHAnsi" w:cs="Calibri"/>
          <w:color w:val="000000" w:themeColor="text1"/>
          <w:sz w:val="28"/>
          <w:szCs w:val="28"/>
        </w:rPr>
        <w:t xml:space="preserve"> в течение 6 (шести) месяцев до момента подачи заявки на включение места в схему размещения </w:t>
      </w:r>
      <w:r w:rsidRPr="00A14428">
        <w:rPr>
          <w:rFonts w:asciiTheme="minorHAnsi" w:hAnsiTheme="minorHAnsi" w:cs="Calibri"/>
          <w:sz w:val="28"/>
          <w:szCs w:val="28"/>
        </w:rPr>
        <w:t>НТО на территории города Нижнего Новгорода и заключение договора на размещение НТО на территории города Нижнего Новгорода, и не устраненных нарушений федерального законодательства по соблюдению санитарно-эпидемиологического законодательства и требований по реализации отдельных видов товаров.</w:t>
      </w:r>
      <w:r w:rsidR="00D55639" w:rsidRPr="00A14428">
        <w:rPr>
          <w:rFonts w:asciiTheme="minorHAnsi" w:hAnsiTheme="minorHAnsi" w:cs="Calibri"/>
          <w:sz w:val="28"/>
          <w:szCs w:val="28"/>
        </w:rPr>
        <w:t>»</w:t>
      </w:r>
      <w:r w:rsidRPr="00A14428">
        <w:rPr>
          <w:rFonts w:asciiTheme="minorHAnsi" w:hAnsiTheme="minorHAnsi" w:cs="Calibri"/>
          <w:sz w:val="28"/>
          <w:szCs w:val="28"/>
        </w:rPr>
        <w:t xml:space="preserve"> </w:t>
      </w:r>
    </w:p>
    <w:p w:rsidR="008F6A29" w:rsidRPr="00A14428" w:rsidRDefault="00004ABC" w:rsidP="00A14428">
      <w:pPr>
        <w:suppressAutoHyphens/>
        <w:overflowPunct w:val="0"/>
        <w:autoSpaceDE w:val="0"/>
        <w:autoSpaceDN w:val="0"/>
        <w:adjustRightInd w:val="0"/>
        <w:ind w:firstLine="567"/>
        <w:jc w:val="both"/>
        <w:rPr>
          <w:rFonts w:asciiTheme="minorHAnsi" w:hAnsiTheme="minorHAnsi" w:cs="Calibri"/>
          <w:sz w:val="28"/>
          <w:szCs w:val="28"/>
        </w:rPr>
      </w:pPr>
      <w:r>
        <w:rPr>
          <w:rFonts w:asciiTheme="minorHAnsi" w:hAnsiTheme="minorHAnsi" w:cs="Calibri"/>
          <w:sz w:val="28"/>
          <w:szCs w:val="28"/>
        </w:rPr>
        <w:t>6</w:t>
      </w:r>
      <w:r w:rsidR="008F6A29" w:rsidRPr="00A14428">
        <w:rPr>
          <w:rFonts w:asciiTheme="minorHAnsi" w:hAnsiTheme="minorHAnsi" w:cs="Calibri"/>
          <w:sz w:val="28"/>
          <w:szCs w:val="28"/>
        </w:rPr>
        <w:t>. Пункт 1 настоящего постановление вступает в силу через 11 рабочих дней после публикации настоящего постановления.</w:t>
      </w:r>
    </w:p>
    <w:p w:rsidR="008A7885" w:rsidRDefault="00004ABC" w:rsidP="00A14428">
      <w:pPr>
        <w:suppressAutoHyphens/>
        <w:overflowPunct w:val="0"/>
        <w:autoSpaceDE w:val="0"/>
        <w:autoSpaceDN w:val="0"/>
        <w:adjustRightInd w:val="0"/>
        <w:ind w:firstLine="567"/>
        <w:jc w:val="both"/>
        <w:rPr>
          <w:rFonts w:asciiTheme="minorHAnsi" w:hAnsiTheme="minorHAnsi" w:cs="Calibri"/>
          <w:sz w:val="28"/>
          <w:szCs w:val="28"/>
        </w:rPr>
      </w:pPr>
      <w:r>
        <w:rPr>
          <w:rFonts w:asciiTheme="minorHAnsi" w:hAnsiTheme="minorHAnsi" w:cs="Calibri"/>
          <w:sz w:val="28"/>
          <w:szCs w:val="28"/>
        </w:rPr>
        <w:t>7</w:t>
      </w:r>
      <w:r w:rsidR="00B07919" w:rsidRPr="00A14428">
        <w:rPr>
          <w:rFonts w:asciiTheme="minorHAnsi" w:hAnsiTheme="minorHAnsi" w:cs="Calibri"/>
          <w:sz w:val="28"/>
          <w:szCs w:val="28"/>
        </w:rPr>
        <w:t>.</w:t>
      </w:r>
      <w:r w:rsidR="008A7885" w:rsidRPr="00A14428">
        <w:rPr>
          <w:rFonts w:asciiTheme="minorHAnsi" w:hAnsiTheme="minorHAnsi" w:cs="Calibri"/>
          <w:sz w:val="28"/>
          <w:szCs w:val="28"/>
        </w:rPr>
        <w:t xml:space="preserve"> Управлению по связям со СМИ администрации города Нижнего </w:t>
      </w:r>
      <w:proofErr w:type="gramStart"/>
      <w:r w:rsidR="008A7885" w:rsidRPr="00A14428">
        <w:rPr>
          <w:rFonts w:asciiTheme="minorHAnsi" w:hAnsiTheme="minorHAnsi" w:cs="Calibri"/>
          <w:sz w:val="28"/>
          <w:szCs w:val="28"/>
        </w:rPr>
        <w:t>Новгорода</w:t>
      </w:r>
      <w:r w:rsidR="008A7885">
        <w:rPr>
          <w:rFonts w:asciiTheme="minorHAnsi" w:hAnsiTheme="minorHAnsi" w:cs="Calibri"/>
          <w:sz w:val="28"/>
          <w:szCs w:val="28"/>
        </w:rPr>
        <w:t xml:space="preserve">  обеспечить</w:t>
      </w:r>
      <w:proofErr w:type="gramEnd"/>
      <w:r w:rsidR="008A7885">
        <w:rPr>
          <w:rFonts w:asciiTheme="minorHAnsi" w:hAnsiTheme="minorHAnsi" w:cs="Calibri"/>
          <w:sz w:val="28"/>
          <w:szCs w:val="28"/>
        </w:rPr>
        <w:t xml:space="preserve"> опубликование настоящего постановления в официальном печатном средстве массовой информации - газете «День города. Нижний Новгород».</w:t>
      </w:r>
    </w:p>
    <w:p w:rsidR="008A7885" w:rsidRDefault="00004ABC" w:rsidP="00A14428">
      <w:pPr>
        <w:suppressAutoHyphens/>
        <w:overflowPunct w:val="0"/>
        <w:autoSpaceDE w:val="0"/>
        <w:autoSpaceDN w:val="0"/>
        <w:adjustRightInd w:val="0"/>
        <w:ind w:firstLine="567"/>
        <w:jc w:val="both"/>
        <w:rPr>
          <w:rFonts w:asciiTheme="minorHAnsi" w:hAnsiTheme="minorHAnsi" w:cs="Calibri"/>
          <w:sz w:val="28"/>
          <w:szCs w:val="28"/>
        </w:rPr>
      </w:pPr>
      <w:r>
        <w:rPr>
          <w:rFonts w:asciiTheme="minorHAnsi" w:hAnsiTheme="minorHAnsi" w:cs="Calibri"/>
          <w:sz w:val="28"/>
          <w:szCs w:val="28"/>
        </w:rPr>
        <w:t>8</w:t>
      </w:r>
      <w:r w:rsidR="008A7885">
        <w:rPr>
          <w:rFonts w:asciiTheme="minorHAnsi" w:hAnsiTheme="minorHAnsi" w:cs="Calibri"/>
          <w:sz w:val="28"/>
          <w:szCs w:val="28"/>
        </w:rPr>
        <w:t>. 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p w:rsidR="0003512B" w:rsidRDefault="00004ABC" w:rsidP="00A14428">
      <w:pPr>
        <w:suppressAutoHyphens/>
        <w:overflowPunct w:val="0"/>
        <w:autoSpaceDE w:val="0"/>
        <w:autoSpaceDN w:val="0"/>
        <w:adjustRightInd w:val="0"/>
        <w:ind w:firstLine="567"/>
        <w:jc w:val="both"/>
        <w:rPr>
          <w:rFonts w:asciiTheme="minorHAnsi" w:hAnsiTheme="minorHAnsi" w:cs="Calibri"/>
          <w:sz w:val="28"/>
          <w:szCs w:val="28"/>
        </w:rPr>
      </w:pPr>
      <w:r>
        <w:rPr>
          <w:rFonts w:asciiTheme="minorHAnsi" w:hAnsiTheme="minorHAnsi" w:cs="Calibri"/>
          <w:sz w:val="28"/>
          <w:szCs w:val="28"/>
        </w:rPr>
        <w:t>9</w:t>
      </w:r>
      <w:r w:rsidR="0003512B">
        <w:rPr>
          <w:rFonts w:asciiTheme="minorHAnsi" w:hAnsiTheme="minorHAnsi" w:cs="Calibri"/>
          <w:sz w:val="28"/>
          <w:szCs w:val="28"/>
        </w:rPr>
        <w:t>. Контроль за исполнением настоящего постановления возложить на первого заместителя главы администрации города Нижнего Новгорода.</w:t>
      </w:r>
    </w:p>
    <w:p w:rsidR="0003512B" w:rsidRPr="0003512B" w:rsidRDefault="0003512B" w:rsidP="00A14428">
      <w:pPr>
        <w:suppressAutoHyphens/>
        <w:overflowPunct w:val="0"/>
        <w:autoSpaceDE w:val="0"/>
        <w:autoSpaceDN w:val="0"/>
        <w:adjustRightInd w:val="0"/>
        <w:ind w:firstLine="567"/>
        <w:jc w:val="both"/>
        <w:rPr>
          <w:rFonts w:asciiTheme="minorHAnsi" w:hAnsiTheme="minorHAnsi" w:cs="Calibri"/>
          <w:sz w:val="28"/>
          <w:szCs w:val="28"/>
        </w:rPr>
      </w:pPr>
    </w:p>
    <w:p w:rsidR="007A7F78" w:rsidRPr="00A14428" w:rsidRDefault="007A7F78" w:rsidP="00A14428">
      <w:pPr>
        <w:suppressAutoHyphens/>
        <w:overflowPunct w:val="0"/>
        <w:autoSpaceDE w:val="0"/>
        <w:autoSpaceDN w:val="0"/>
        <w:adjustRightInd w:val="0"/>
        <w:ind w:firstLine="567"/>
        <w:jc w:val="both"/>
        <w:rPr>
          <w:rFonts w:asciiTheme="minorHAnsi" w:hAnsiTheme="minorHAnsi" w:cs="Calibri"/>
          <w:sz w:val="28"/>
          <w:szCs w:val="28"/>
        </w:rPr>
      </w:pPr>
    </w:p>
    <w:p w:rsidR="00C665E9" w:rsidRPr="00C665E9" w:rsidRDefault="00C665E9" w:rsidP="00F24BF0">
      <w:pPr>
        <w:suppressAutoHyphens/>
        <w:rPr>
          <w:rFonts w:asciiTheme="minorHAnsi" w:hAnsiTheme="minorHAnsi"/>
          <w:sz w:val="28"/>
          <w:szCs w:val="28"/>
        </w:rPr>
      </w:pPr>
      <w:r w:rsidRPr="00C665E9">
        <w:rPr>
          <w:rFonts w:asciiTheme="minorHAnsi" w:hAnsiTheme="minorHAnsi"/>
          <w:sz w:val="28"/>
          <w:szCs w:val="28"/>
        </w:rPr>
        <w:t>Исполняющий полномочия</w:t>
      </w:r>
    </w:p>
    <w:tbl>
      <w:tblPr>
        <w:tblW w:w="10348" w:type="dxa"/>
        <w:tblInd w:w="-34" w:type="dxa"/>
        <w:tblLayout w:type="fixed"/>
        <w:tblLook w:val="0000" w:firstRow="0" w:lastRow="0" w:firstColumn="0" w:lastColumn="0" w:noHBand="0" w:noVBand="0"/>
      </w:tblPr>
      <w:tblGrid>
        <w:gridCol w:w="5104"/>
        <w:gridCol w:w="5244"/>
      </w:tblGrid>
      <w:tr w:rsidR="004328F6" w:rsidRPr="005262CC" w:rsidTr="004A7731">
        <w:trPr>
          <w:trHeight w:val="942"/>
        </w:trPr>
        <w:tc>
          <w:tcPr>
            <w:tcW w:w="5104" w:type="dxa"/>
          </w:tcPr>
          <w:p w:rsidR="004328F6" w:rsidRPr="00C665E9" w:rsidRDefault="00C665E9" w:rsidP="00F24BF0">
            <w:pPr>
              <w:pStyle w:val="HeadDoc"/>
              <w:keepLines w:val="0"/>
              <w:suppressAutoHyphens/>
              <w:overflowPunct/>
              <w:autoSpaceDE/>
              <w:autoSpaceDN/>
              <w:adjustRightInd/>
              <w:ind w:left="-75"/>
              <w:textAlignment w:val="auto"/>
              <w:rPr>
                <w:rFonts w:asciiTheme="minorHAnsi" w:hAnsiTheme="minorHAnsi"/>
                <w:szCs w:val="28"/>
              </w:rPr>
            </w:pPr>
            <w:r w:rsidRPr="00C665E9">
              <w:rPr>
                <w:rFonts w:asciiTheme="minorHAnsi" w:hAnsiTheme="minorHAnsi"/>
                <w:szCs w:val="28"/>
              </w:rPr>
              <w:t>г</w:t>
            </w:r>
            <w:r w:rsidR="004328F6" w:rsidRPr="00C665E9">
              <w:rPr>
                <w:rFonts w:asciiTheme="minorHAnsi" w:hAnsiTheme="minorHAnsi"/>
                <w:szCs w:val="28"/>
              </w:rPr>
              <w:t>лав</w:t>
            </w:r>
            <w:r w:rsidRPr="00C665E9">
              <w:rPr>
                <w:rFonts w:asciiTheme="minorHAnsi" w:hAnsiTheme="minorHAnsi"/>
                <w:szCs w:val="28"/>
              </w:rPr>
              <w:t>ы</w:t>
            </w:r>
            <w:r w:rsidR="004328F6" w:rsidRPr="00C665E9">
              <w:rPr>
                <w:rFonts w:asciiTheme="minorHAnsi" w:hAnsiTheme="minorHAnsi"/>
                <w:szCs w:val="28"/>
              </w:rPr>
              <w:t xml:space="preserve"> города </w:t>
            </w:r>
          </w:p>
        </w:tc>
        <w:tc>
          <w:tcPr>
            <w:tcW w:w="5244" w:type="dxa"/>
          </w:tcPr>
          <w:p w:rsidR="004328F6" w:rsidRPr="005262CC" w:rsidRDefault="00C665E9" w:rsidP="00F24BF0">
            <w:pPr>
              <w:suppressAutoHyphens/>
              <w:jc w:val="right"/>
              <w:rPr>
                <w:rFonts w:asciiTheme="minorHAnsi" w:hAnsiTheme="minorHAnsi"/>
                <w:sz w:val="28"/>
                <w:szCs w:val="28"/>
              </w:rPr>
            </w:pPr>
            <w:r w:rsidRPr="00C665E9">
              <w:rPr>
                <w:rFonts w:ascii="Calibri" w:hAnsi="Calibri"/>
                <w:sz w:val="28"/>
                <w:szCs w:val="28"/>
              </w:rPr>
              <w:t xml:space="preserve">                                                 </w:t>
            </w:r>
            <w:proofErr w:type="spellStart"/>
            <w:r w:rsidRPr="00C665E9">
              <w:rPr>
                <w:rFonts w:ascii="Calibri" w:hAnsi="Calibri"/>
                <w:sz w:val="28"/>
                <w:szCs w:val="28"/>
              </w:rPr>
              <w:t>Ю.В.Шалабаев</w:t>
            </w:r>
            <w:proofErr w:type="spellEnd"/>
          </w:p>
        </w:tc>
      </w:tr>
    </w:tbl>
    <w:p w:rsidR="007A7F78" w:rsidRDefault="007A7F78" w:rsidP="00F24BF0">
      <w:pPr>
        <w:pStyle w:val="ConsPlusNormal"/>
        <w:suppressAutoHyphens/>
        <w:ind w:left="-142"/>
        <w:jc w:val="both"/>
        <w:rPr>
          <w:rFonts w:asciiTheme="minorHAnsi" w:hAnsiTheme="minorHAnsi"/>
          <w:sz w:val="28"/>
          <w:szCs w:val="28"/>
        </w:rPr>
      </w:pPr>
    </w:p>
    <w:p w:rsidR="007A7F78" w:rsidRDefault="000E4C16" w:rsidP="00F24BF0">
      <w:pPr>
        <w:pStyle w:val="ConsPlusNormal"/>
        <w:suppressAutoHyphens/>
        <w:ind w:left="-142"/>
        <w:jc w:val="both"/>
        <w:rPr>
          <w:rFonts w:asciiTheme="minorHAnsi" w:hAnsiTheme="minorHAnsi"/>
          <w:sz w:val="28"/>
          <w:szCs w:val="28"/>
        </w:rPr>
      </w:pPr>
      <w:r>
        <w:rPr>
          <w:rFonts w:asciiTheme="minorHAnsi" w:hAnsiTheme="minorHAnsi"/>
          <w:sz w:val="28"/>
          <w:szCs w:val="28"/>
        </w:rPr>
        <w:t>И.Д.</w:t>
      </w:r>
      <w:r w:rsidR="00010F47">
        <w:rPr>
          <w:rFonts w:asciiTheme="minorHAnsi" w:hAnsiTheme="minorHAnsi"/>
          <w:sz w:val="28"/>
          <w:szCs w:val="28"/>
        </w:rPr>
        <w:t xml:space="preserve"> Лагутин</w:t>
      </w:r>
    </w:p>
    <w:p w:rsidR="00010F47" w:rsidRDefault="00010F47" w:rsidP="00F24BF0">
      <w:pPr>
        <w:pStyle w:val="ConsPlusNormal"/>
        <w:suppressAutoHyphens/>
        <w:ind w:left="-142"/>
        <w:jc w:val="both"/>
        <w:rPr>
          <w:rFonts w:asciiTheme="minorHAnsi" w:hAnsiTheme="minorHAnsi"/>
          <w:sz w:val="28"/>
          <w:szCs w:val="28"/>
        </w:rPr>
      </w:pPr>
      <w:r>
        <w:rPr>
          <w:rFonts w:asciiTheme="minorHAnsi" w:hAnsiTheme="minorHAnsi"/>
          <w:sz w:val="28"/>
          <w:szCs w:val="28"/>
        </w:rPr>
        <w:t>419 48 96</w:t>
      </w:r>
    </w:p>
    <w:p w:rsidR="00F87BF7" w:rsidRDefault="007A7F78" w:rsidP="00526D8A">
      <w:pPr>
        <w:pStyle w:val="ConsPlusNormal"/>
        <w:suppressAutoHyphens/>
        <w:ind w:left="5670"/>
        <w:jc w:val="both"/>
        <w:rPr>
          <w:rFonts w:asciiTheme="minorHAnsi" w:hAnsiTheme="minorHAnsi"/>
          <w:sz w:val="28"/>
          <w:szCs w:val="28"/>
        </w:rPr>
      </w:pPr>
      <w:r>
        <w:br w:type="page"/>
      </w:r>
      <w:r w:rsidR="00F87BF7">
        <w:rPr>
          <w:rFonts w:asciiTheme="minorHAnsi" w:hAnsiTheme="minorHAnsi"/>
          <w:sz w:val="28"/>
          <w:szCs w:val="28"/>
        </w:rPr>
        <w:t>Приложение</w:t>
      </w:r>
    </w:p>
    <w:p w:rsidR="00F87BF7" w:rsidRDefault="00F87BF7" w:rsidP="00526D8A">
      <w:pPr>
        <w:pStyle w:val="ConsPlusNormal"/>
        <w:suppressAutoHyphens/>
        <w:ind w:left="5670"/>
        <w:jc w:val="both"/>
        <w:rPr>
          <w:rFonts w:asciiTheme="minorHAnsi" w:hAnsiTheme="minorHAnsi"/>
          <w:sz w:val="28"/>
          <w:szCs w:val="28"/>
        </w:rPr>
      </w:pPr>
      <w:r>
        <w:rPr>
          <w:rFonts w:asciiTheme="minorHAnsi" w:hAnsiTheme="minorHAnsi"/>
          <w:sz w:val="28"/>
          <w:szCs w:val="28"/>
        </w:rPr>
        <w:t xml:space="preserve">к постановлению администрации </w:t>
      </w:r>
    </w:p>
    <w:p w:rsidR="00F87BF7" w:rsidRDefault="00F87BF7" w:rsidP="00526D8A">
      <w:pPr>
        <w:pStyle w:val="ConsPlusNormal"/>
        <w:suppressAutoHyphens/>
        <w:ind w:left="5670"/>
        <w:jc w:val="both"/>
        <w:rPr>
          <w:rFonts w:asciiTheme="minorHAnsi" w:hAnsiTheme="minorHAnsi"/>
          <w:sz w:val="28"/>
          <w:szCs w:val="28"/>
        </w:rPr>
      </w:pPr>
      <w:r>
        <w:rPr>
          <w:rFonts w:asciiTheme="minorHAnsi" w:hAnsiTheme="minorHAnsi"/>
          <w:sz w:val="28"/>
          <w:szCs w:val="28"/>
        </w:rPr>
        <w:t xml:space="preserve">города </w:t>
      </w:r>
    </w:p>
    <w:p w:rsidR="00F87BF7" w:rsidRDefault="00F87BF7" w:rsidP="00526D8A">
      <w:pPr>
        <w:pStyle w:val="ConsPlusNormal"/>
        <w:suppressAutoHyphens/>
        <w:ind w:left="5670"/>
        <w:jc w:val="both"/>
        <w:rPr>
          <w:rFonts w:asciiTheme="minorHAnsi" w:hAnsiTheme="minorHAnsi"/>
          <w:sz w:val="28"/>
          <w:szCs w:val="28"/>
        </w:rPr>
      </w:pPr>
      <w:r>
        <w:rPr>
          <w:rFonts w:asciiTheme="minorHAnsi" w:hAnsiTheme="minorHAnsi"/>
          <w:sz w:val="28"/>
          <w:szCs w:val="28"/>
        </w:rPr>
        <w:t>от _________</w:t>
      </w:r>
      <w:proofErr w:type="gramStart"/>
      <w:r>
        <w:rPr>
          <w:rFonts w:asciiTheme="minorHAnsi" w:hAnsiTheme="minorHAnsi"/>
          <w:sz w:val="28"/>
          <w:szCs w:val="28"/>
        </w:rPr>
        <w:t>_  №</w:t>
      </w:r>
      <w:proofErr w:type="gramEnd"/>
      <w:r>
        <w:rPr>
          <w:rFonts w:asciiTheme="minorHAnsi" w:hAnsiTheme="minorHAnsi"/>
          <w:sz w:val="28"/>
          <w:szCs w:val="28"/>
        </w:rPr>
        <w:t xml:space="preserve"> __________</w:t>
      </w:r>
    </w:p>
    <w:p w:rsidR="00F87BF7" w:rsidRDefault="00F87BF7" w:rsidP="00F87BF7">
      <w:pPr>
        <w:suppressAutoHyphens/>
        <w:jc w:val="right"/>
        <w:rPr>
          <w:rFonts w:asciiTheme="minorHAnsi" w:hAnsiTheme="minorHAnsi" w:cs="Calibri"/>
          <w:sz w:val="28"/>
          <w:szCs w:val="28"/>
        </w:rPr>
      </w:pPr>
    </w:p>
    <w:p w:rsidR="00F87BF7" w:rsidRPr="00526D8A" w:rsidRDefault="00F87BF7" w:rsidP="00526D8A">
      <w:pPr>
        <w:pStyle w:val="ConsPlusNormal"/>
        <w:suppressAutoHyphens/>
        <w:ind w:left="-142"/>
        <w:jc w:val="center"/>
        <w:rPr>
          <w:rFonts w:asciiTheme="minorHAnsi" w:hAnsiTheme="minorHAnsi"/>
          <w:sz w:val="28"/>
          <w:szCs w:val="28"/>
        </w:rPr>
      </w:pPr>
      <w:r w:rsidRPr="00526D8A">
        <w:rPr>
          <w:rFonts w:asciiTheme="minorHAnsi" w:hAnsiTheme="minorHAnsi"/>
          <w:sz w:val="28"/>
          <w:szCs w:val="28"/>
        </w:rPr>
        <w:t>Порядок</w:t>
      </w:r>
    </w:p>
    <w:p w:rsidR="00F87BF7" w:rsidRPr="00526D8A" w:rsidRDefault="00F87BF7" w:rsidP="00526D8A">
      <w:pPr>
        <w:pStyle w:val="ConsPlusNormal"/>
        <w:suppressAutoHyphens/>
        <w:ind w:left="-142"/>
        <w:jc w:val="center"/>
        <w:rPr>
          <w:rFonts w:asciiTheme="minorHAnsi" w:hAnsiTheme="minorHAnsi"/>
          <w:sz w:val="28"/>
          <w:szCs w:val="28"/>
        </w:rPr>
      </w:pPr>
      <w:r w:rsidRPr="003E581B">
        <w:rPr>
          <w:rFonts w:asciiTheme="minorHAnsi" w:hAnsiTheme="minorHAnsi"/>
          <w:sz w:val="28"/>
          <w:szCs w:val="28"/>
        </w:rPr>
        <w:t>заключени</w:t>
      </w:r>
      <w:r>
        <w:rPr>
          <w:rFonts w:asciiTheme="minorHAnsi" w:hAnsiTheme="minorHAnsi"/>
          <w:sz w:val="28"/>
          <w:szCs w:val="28"/>
        </w:rPr>
        <w:t>я</w:t>
      </w:r>
      <w:r w:rsidRPr="003E581B">
        <w:rPr>
          <w:rFonts w:asciiTheme="minorHAnsi" w:hAnsiTheme="minorHAnsi"/>
          <w:sz w:val="28"/>
          <w:szCs w:val="28"/>
        </w:rPr>
        <w:t xml:space="preserve"> договора на размещение </w:t>
      </w:r>
      <w:r>
        <w:rPr>
          <w:rFonts w:asciiTheme="minorHAnsi" w:hAnsiTheme="minorHAnsi"/>
          <w:sz w:val="28"/>
          <w:szCs w:val="28"/>
        </w:rPr>
        <w:t xml:space="preserve">НТО </w:t>
      </w:r>
      <w:r w:rsidRPr="003E581B">
        <w:rPr>
          <w:rFonts w:asciiTheme="minorHAnsi" w:hAnsiTheme="minorHAnsi"/>
          <w:sz w:val="28"/>
          <w:szCs w:val="28"/>
        </w:rPr>
        <w:t>на территории города Нижнего Новгорода</w:t>
      </w:r>
      <w:r w:rsidRPr="00526D8A">
        <w:rPr>
          <w:rFonts w:asciiTheme="minorHAnsi" w:hAnsiTheme="minorHAnsi"/>
          <w:sz w:val="28"/>
          <w:szCs w:val="28"/>
        </w:rPr>
        <w:t xml:space="preserve"> с субъектами предпринимательской деятельности, имевшим ранее правовые основания на размещение НТО</w:t>
      </w:r>
    </w:p>
    <w:p w:rsidR="00F87BF7" w:rsidRDefault="00F87BF7" w:rsidP="00F87BF7">
      <w:pPr>
        <w:suppressAutoHyphens/>
        <w:jc w:val="center"/>
        <w:rPr>
          <w:rFonts w:asciiTheme="minorHAnsi" w:hAnsiTheme="minorHAnsi" w:cs="Calibri"/>
          <w:sz w:val="28"/>
          <w:szCs w:val="28"/>
        </w:rPr>
      </w:pPr>
    </w:p>
    <w:p w:rsidR="00F87BF7" w:rsidRPr="00646119" w:rsidRDefault="00F87BF7" w:rsidP="00F87BF7">
      <w:pPr>
        <w:suppressAutoHyphens/>
        <w:autoSpaceDE w:val="0"/>
        <w:autoSpaceDN w:val="0"/>
        <w:adjustRightInd w:val="0"/>
        <w:jc w:val="center"/>
        <w:outlineLvl w:val="0"/>
        <w:rPr>
          <w:rFonts w:ascii="Calibri" w:hAnsi="Calibri" w:cs="Calibri"/>
          <w:bCs/>
          <w:sz w:val="28"/>
          <w:szCs w:val="28"/>
        </w:rPr>
      </w:pPr>
      <w:r w:rsidRPr="00646119">
        <w:rPr>
          <w:rFonts w:ascii="Calibri" w:hAnsi="Calibri" w:cs="Calibri"/>
          <w:bCs/>
          <w:sz w:val="28"/>
          <w:szCs w:val="28"/>
        </w:rPr>
        <w:t>1. Общие положения</w:t>
      </w:r>
    </w:p>
    <w:p w:rsidR="00F87BF7" w:rsidRPr="004500AA" w:rsidRDefault="00F87BF7" w:rsidP="00F87BF7">
      <w:pPr>
        <w:suppressAutoHyphens/>
        <w:autoSpaceDE w:val="0"/>
        <w:autoSpaceDN w:val="0"/>
        <w:adjustRightInd w:val="0"/>
        <w:ind w:firstLine="540"/>
        <w:jc w:val="both"/>
        <w:rPr>
          <w:rFonts w:ascii="Calibri" w:hAnsi="Calibri" w:cs="Calibri"/>
          <w:sz w:val="28"/>
          <w:szCs w:val="28"/>
        </w:rPr>
      </w:pPr>
    </w:p>
    <w:p w:rsidR="00490284" w:rsidRPr="0072335C" w:rsidRDefault="00F87BF7" w:rsidP="00F87BF7">
      <w:pPr>
        <w:suppressAutoHyphens/>
        <w:ind w:firstLine="709"/>
        <w:jc w:val="both"/>
        <w:rPr>
          <w:rFonts w:asciiTheme="minorHAnsi" w:hAnsiTheme="minorHAnsi"/>
          <w:color w:val="000000" w:themeColor="text1"/>
          <w:sz w:val="28"/>
          <w:szCs w:val="28"/>
        </w:rPr>
      </w:pPr>
      <w:r w:rsidRPr="00B91F6C">
        <w:rPr>
          <w:rFonts w:ascii="Calibri" w:hAnsi="Calibri" w:cs="Calibri"/>
          <w:color w:val="000000" w:themeColor="text1"/>
          <w:sz w:val="28"/>
          <w:szCs w:val="28"/>
        </w:rPr>
        <w:t xml:space="preserve">1.1. Настоящий порядок определяет общие положения </w:t>
      </w:r>
      <w:r w:rsidR="00490284" w:rsidRPr="00B91F6C">
        <w:rPr>
          <w:rFonts w:asciiTheme="minorHAnsi" w:hAnsiTheme="minorHAnsi"/>
          <w:sz w:val="28"/>
          <w:szCs w:val="28"/>
        </w:rPr>
        <w:t xml:space="preserve">оформления </w:t>
      </w:r>
      <w:r w:rsidRPr="00B91F6C">
        <w:rPr>
          <w:rFonts w:asciiTheme="minorHAnsi" w:hAnsiTheme="minorHAnsi"/>
          <w:sz w:val="28"/>
          <w:szCs w:val="28"/>
        </w:rPr>
        <w:t xml:space="preserve">правовых оснований на </w:t>
      </w:r>
      <w:r w:rsidRPr="00B91F6C">
        <w:rPr>
          <w:rFonts w:asciiTheme="minorHAnsi" w:hAnsiTheme="minorHAnsi" w:cs="Calibri"/>
          <w:sz w:val="28"/>
          <w:szCs w:val="28"/>
        </w:rPr>
        <w:t>размещение нестационарных торговых объектов (далее - НТО), за исключением сезонных НТО</w:t>
      </w:r>
      <w:r w:rsidRPr="00B91F6C">
        <w:rPr>
          <w:rFonts w:asciiTheme="minorHAnsi" w:hAnsiTheme="minorHAnsi"/>
          <w:sz w:val="28"/>
          <w:szCs w:val="28"/>
        </w:rPr>
        <w:t>,</w:t>
      </w:r>
      <w:r w:rsidRPr="00B91F6C">
        <w:rPr>
          <w:rFonts w:asciiTheme="minorHAnsi" w:hAnsiTheme="minorHAnsi"/>
          <w:color w:val="000000" w:themeColor="text1"/>
          <w:sz w:val="28"/>
          <w:szCs w:val="28"/>
        </w:rPr>
        <w:t xml:space="preserve"> с </w:t>
      </w:r>
      <w:r w:rsidR="00490284" w:rsidRPr="00B91F6C">
        <w:rPr>
          <w:rFonts w:asciiTheme="minorHAnsi" w:hAnsiTheme="minorHAnsi"/>
          <w:color w:val="000000" w:themeColor="text1"/>
          <w:sz w:val="28"/>
          <w:szCs w:val="28"/>
        </w:rPr>
        <w:t>субъектами предпринимательской деятельности-  собственниками</w:t>
      </w:r>
      <w:r w:rsidRPr="00B91F6C">
        <w:rPr>
          <w:rFonts w:asciiTheme="minorHAnsi" w:hAnsiTheme="minorHAnsi"/>
          <w:color w:val="000000" w:themeColor="text1"/>
          <w:sz w:val="28"/>
          <w:szCs w:val="28"/>
        </w:rPr>
        <w:t xml:space="preserve"> </w:t>
      </w:r>
      <w:r w:rsidR="00B438D5" w:rsidRPr="00B91F6C">
        <w:rPr>
          <w:rFonts w:asciiTheme="minorHAnsi" w:hAnsiTheme="minorHAnsi"/>
          <w:color w:val="000000" w:themeColor="text1"/>
          <w:sz w:val="28"/>
          <w:szCs w:val="28"/>
        </w:rPr>
        <w:t>НТО или лиц</w:t>
      </w:r>
      <w:r w:rsidR="00490284" w:rsidRPr="00B91F6C">
        <w:rPr>
          <w:rFonts w:asciiTheme="minorHAnsi" w:hAnsiTheme="minorHAnsi"/>
          <w:color w:val="000000" w:themeColor="text1"/>
          <w:sz w:val="28"/>
          <w:szCs w:val="28"/>
        </w:rPr>
        <w:t>ами</w:t>
      </w:r>
      <w:r w:rsidR="00B438D5" w:rsidRPr="00B91F6C">
        <w:rPr>
          <w:rFonts w:asciiTheme="minorHAnsi" w:hAnsiTheme="minorHAnsi"/>
          <w:color w:val="000000" w:themeColor="text1"/>
          <w:sz w:val="28"/>
          <w:szCs w:val="28"/>
        </w:rPr>
        <w:t>, являющи</w:t>
      </w:r>
      <w:r w:rsidR="00490284" w:rsidRPr="00B91F6C">
        <w:rPr>
          <w:rFonts w:asciiTheme="minorHAnsi" w:hAnsiTheme="minorHAnsi"/>
          <w:color w:val="000000" w:themeColor="text1"/>
          <w:sz w:val="28"/>
          <w:szCs w:val="28"/>
        </w:rPr>
        <w:t>х</w:t>
      </w:r>
      <w:r w:rsidR="00B438D5" w:rsidRPr="00B91F6C">
        <w:rPr>
          <w:rFonts w:asciiTheme="minorHAnsi" w:hAnsiTheme="minorHAnsi"/>
          <w:color w:val="000000" w:themeColor="text1"/>
          <w:sz w:val="28"/>
          <w:szCs w:val="28"/>
        </w:rPr>
        <w:t>ся новым</w:t>
      </w:r>
      <w:r w:rsidR="00490284" w:rsidRPr="00B91F6C">
        <w:rPr>
          <w:rFonts w:asciiTheme="minorHAnsi" w:hAnsiTheme="minorHAnsi"/>
          <w:color w:val="000000" w:themeColor="text1"/>
          <w:sz w:val="28"/>
          <w:szCs w:val="28"/>
        </w:rPr>
        <w:t>и</w:t>
      </w:r>
      <w:r w:rsidR="00B438D5" w:rsidRPr="00B91F6C">
        <w:rPr>
          <w:rFonts w:asciiTheme="minorHAnsi" w:hAnsiTheme="minorHAnsi"/>
          <w:color w:val="000000" w:themeColor="text1"/>
          <w:sz w:val="28"/>
          <w:szCs w:val="28"/>
        </w:rPr>
        <w:t xml:space="preserve"> собственник</w:t>
      </w:r>
      <w:r w:rsidR="00490284" w:rsidRPr="00B91F6C">
        <w:rPr>
          <w:rFonts w:asciiTheme="minorHAnsi" w:hAnsiTheme="minorHAnsi"/>
          <w:color w:val="000000" w:themeColor="text1"/>
          <w:sz w:val="28"/>
          <w:szCs w:val="28"/>
        </w:rPr>
        <w:t>ами</w:t>
      </w:r>
      <w:r w:rsidR="00B438D5" w:rsidRPr="00B91F6C">
        <w:rPr>
          <w:rFonts w:asciiTheme="minorHAnsi" w:hAnsiTheme="minorHAnsi"/>
          <w:color w:val="000000" w:themeColor="text1"/>
          <w:sz w:val="28"/>
          <w:szCs w:val="28"/>
        </w:rPr>
        <w:t xml:space="preserve"> НТО, в </w:t>
      </w:r>
      <w:r w:rsidR="00B438D5" w:rsidRPr="0072335C">
        <w:rPr>
          <w:rFonts w:asciiTheme="minorHAnsi" w:hAnsiTheme="minorHAnsi"/>
          <w:color w:val="000000" w:themeColor="text1"/>
          <w:sz w:val="28"/>
          <w:szCs w:val="28"/>
        </w:rPr>
        <w:t>связи со смертью предыдущего собственника или на основании договора купли –продажи НТО</w:t>
      </w:r>
      <w:r w:rsidR="0072335C" w:rsidRPr="0072335C">
        <w:rPr>
          <w:rFonts w:asciiTheme="minorHAnsi" w:hAnsiTheme="minorHAnsi"/>
          <w:color w:val="000000" w:themeColor="text1"/>
          <w:sz w:val="28"/>
          <w:szCs w:val="28"/>
        </w:rPr>
        <w:t xml:space="preserve"> у собственника НТО, имевшего ранее правовые основания на размещение НТО</w:t>
      </w:r>
      <w:r w:rsidR="00551D7A" w:rsidRPr="0072335C">
        <w:rPr>
          <w:rFonts w:asciiTheme="minorHAnsi" w:hAnsiTheme="minorHAnsi"/>
          <w:color w:val="000000" w:themeColor="text1"/>
          <w:sz w:val="28"/>
          <w:szCs w:val="28"/>
        </w:rPr>
        <w:t xml:space="preserve"> (далее – собственник НТО с прекращенными правовыми основаниями)</w:t>
      </w:r>
      <w:r w:rsidR="00490284" w:rsidRPr="0072335C">
        <w:rPr>
          <w:rFonts w:asciiTheme="minorHAnsi" w:hAnsiTheme="minorHAnsi"/>
          <w:color w:val="000000" w:themeColor="text1"/>
          <w:sz w:val="28"/>
          <w:szCs w:val="28"/>
        </w:rPr>
        <w:t>.</w:t>
      </w:r>
    </w:p>
    <w:p w:rsidR="00F87BF7" w:rsidRPr="00B91F6C" w:rsidRDefault="00490284" w:rsidP="00F87BF7">
      <w:pPr>
        <w:suppressAutoHyphens/>
        <w:ind w:firstLine="709"/>
        <w:jc w:val="both"/>
        <w:rPr>
          <w:rFonts w:asciiTheme="minorHAnsi" w:hAnsiTheme="minorHAnsi" w:cs="Calibri"/>
          <w:sz w:val="28"/>
          <w:szCs w:val="28"/>
        </w:rPr>
      </w:pPr>
      <w:r w:rsidRPr="0072335C">
        <w:rPr>
          <w:rFonts w:ascii="Calibri" w:hAnsi="Calibri" w:cs="Calibri"/>
          <w:color w:val="000000" w:themeColor="text1"/>
          <w:sz w:val="28"/>
          <w:szCs w:val="28"/>
        </w:rPr>
        <w:t xml:space="preserve">1.2. </w:t>
      </w:r>
      <w:r w:rsidR="00551D7A" w:rsidRPr="0072335C">
        <w:rPr>
          <w:rFonts w:ascii="Calibri" w:hAnsi="Calibri" w:cs="Calibri"/>
          <w:color w:val="000000" w:themeColor="text1"/>
          <w:sz w:val="28"/>
          <w:szCs w:val="28"/>
        </w:rPr>
        <w:t>Заключение договора на размещение НТО в соответствии с настоящим порядком осуществляется с субъектами предпринимательской деятельности, указанными в пункте 1.1</w:t>
      </w:r>
      <w:r w:rsidR="00B91D1B" w:rsidRPr="0072335C">
        <w:rPr>
          <w:rFonts w:ascii="Calibri" w:hAnsi="Calibri" w:cs="Calibri"/>
          <w:color w:val="000000" w:themeColor="text1"/>
          <w:sz w:val="28"/>
          <w:szCs w:val="28"/>
        </w:rPr>
        <w:t>,</w:t>
      </w:r>
      <w:r w:rsidR="00551D7A" w:rsidRPr="0072335C">
        <w:rPr>
          <w:rFonts w:ascii="Calibri" w:hAnsi="Calibri" w:cs="Calibri"/>
          <w:color w:val="000000" w:themeColor="text1"/>
          <w:sz w:val="28"/>
          <w:szCs w:val="28"/>
        </w:rPr>
        <w:t xml:space="preserve"> </w:t>
      </w:r>
      <w:r w:rsidR="00551D7A" w:rsidRPr="0072335C">
        <w:rPr>
          <w:rFonts w:asciiTheme="minorHAnsi" w:hAnsiTheme="minorHAnsi"/>
          <w:color w:val="000000" w:themeColor="text1"/>
          <w:sz w:val="28"/>
          <w:szCs w:val="28"/>
        </w:rPr>
        <w:t>при условии наличия ранее</w:t>
      </w:r>
      <w:r w:rsidR="00F87BF7" w:rsidRPr="0072335C">
        <w:rPr>
          <w:rFonts w:asciiTheme="minorHAnsi" w:hAnsiTheme="minorHAnsi"/>
          <w:color w:val="000000" w:themeColor="text1"/>
          <w:sz w:val="28"/>
          <w:szCs w:val="28"/>
        </w:rPr>
        <w:t xml:space="preserve"> оформлен</w:t>
      </w:r>
      <w:r w:rsidR="00551D7A" w:rsidRPr="0072335C">
        <w:rPr>
          <w:rFonts w:asciiTheme="minorHAnsi" w:hAnsiTheme="minorHAnsi"/>
          <w:color w:val="000000" w:themeColor="text1"/>
          <w:sz w:val="28"/>
          <w:szCs w:val="28"/>
        </w:rPr>
        <w:t>ных правоотношений</w:t>
      </w:r>
      <w:r w:rsidR="00F87BF7" w:rsidRPr="0072335C">
        <w:rPr>
          <w:rFonts w:asciiTheme="minorHAnsi" w:hAnsiTheme="minorHAnsi" w:cs="Calibri"/>
          <w:sz w:val="28"/>
          <w:szCs w:val="28"/>
        </w:rPr>
        <w:t xml:space="preserve">, </w:t>
      </w:r>
      <w:r w:rsidR="00551D7A" w:rsidRPr="0072335C">
        <w:rPr>
          <w:rFonts w:asciiTheme="minorHAnsi" w:hAnsiTheme="minorHAnsi" w:cs="Calibri"/>
          <w:sz w:val="28"/>
          <w:szCs w:val="28"/>
        </w:rPr>
        <w:t xml:space="preserve">которые прекращены </w:t>
      </w:r>
      <w:r w:rsidR="00F87BF7" w:rsidRPr="0072335C">
        <w:rPr>
          <w:rFonts w:asciiTheme="minorHAnsi" w:hAnsiTheme="minorHAnsi" w:cs="Calibri"/>
          <w:sz w:val="28"/>
          <w:szCs w:val="28"/>
        </w:rPr>
        <w:t>дату подачи заявления о заключении</w:t>
      </w:r>
      <w:r w:rsidR="00F87BF7" w:rsidRPr="00B91F6C">
        <w:rPr>
          <w:rFonts w:asciiTheme="minorHAnsi" w:hAnsiTheme="minorHAnsi" w:cs="Calibri"/>
          <w:sz w:val="28"/>
          <w:szCs w:val="28"/>
        </w:rPr>
        <w:t xml:space="preserve"> договора на размещение НТО на территории города, фактически ведущими деятельность в объектах, </w:t>
      </w:r>
      <w:r w:rsidR="00B91D1B" w:rsidRPr="00B91F6C">
        <w:rPr>
          <w:rFonts w:asciiTheme="minorHAnsi" w:hAnsiTheme="minorHAnsi" w:cs="Calibri"/>
          <w:sz w:val="28"/>
          <w:szCs w:val="28"/>
        </w:rPr>
        <w:t xml:space="preserve">на размещение </w:t>
      </w:r>
      <w:r w:rsidR="00F87BF7" w:rsidRPr="00B91F6C">
        <w:rPr>
          <w:rFonts w:asciiTheme="minorHAnsi" w:hAnsiTheme="minorHAnsi" w:cs="Calibri"/>
          <w:sz w:val="28"/>
          <w:szCs w:val="28"/>
        </w:rPr>
        <w:t>тип</w:t>
      </w:r>
      <w:r w:rsidR="00B91D1B" w:rsidRPr="00B91F6C">
        <w:rPr>
          <w:rFonts w:asciiTheme="minorHAnsi" w:hAnsiTheme="minorHAnsi" w:cs="Calibri"/>
          <w:sz w:val="28"/>
          <w:szCs w:val="28"/>
        </w:rPr>
        <w:t>а</w:t>
      </w:r>
      <w:r w:rsidR="00F87BF7" w:rsidRPr="00B91F6C">
        <w:rPr>
          <w:rFonts w:asciiTheme="minorHAnsi" w:hAnsiTheme="minorHAnsi" w:cs="Calibri"/>
          <w:sz w:val="28"/>
          <w:szCs w:val="28"/>
        </w:rPr>
        <w:t xml:space="preserve"> объекта, специализаци</w:t>
      </w:r>
      <w:r w:rsidR="00B91D1B" w:rsidRPr="00B91F6C">
        <w:rPr>
          <w:rFonts w:asciiTheme="minorHAnsi" w:hAnsiTheme="minorHAnsi" w:cs="Calibri"/>
          <w:sz w:val="28"/>
          <w:szCs w:val="28"/>
        </w:rPr>
        <w:t>и</w:t>
      </w:r>
      <w:r w:rsidR="00F87BF7" w:rsidRPr="00B91F6C">
        <w:rPr>
          <w:rFonts w:asciiTheme="minorHAnsi" w:hAnsiTheme="minorHAnsi" w:cs="Calibri"/>
          <w:sz w:val="28"/>
          <w:szCs w:val="28"/>
        </w:rPr>
        <w:t>, площад</w:t>
      </w:r>
      <w:r w:rsidR="00B91D1B" w:rsidRPr="00B91F6C">
        <w:rPr>
          <w:rFonts w:asciiTheme="minorHAnsi" w:hAnsiTheme="minorHAnsi" w:cs="Calibri"/>
          <w:sz w:val="28"/>
          <w:szCs w:val="28"/>
        </w:rPr>
        <w:t>и</w:t>
      </w:r>
      <w:r w:rsidR="00F87BF7" w:rsidRPr="00B91F6C">
        <w:rPr>
          <w:rFonts w:asciiTheme="minorHAnsi" w:hAnsiTheme="minorHAnsi" w:cs="Calibri"/>
          <w:sz w:val="28"/>
          <w:szCs w:val="28"/>
        </w:rPr>
        <w:t xml:space="preserve"> объекта, установленными в прекращенном документе, на основании следующих документов:</w:t>
      </w:r>
    </w:p>
    <w:p w:rsidR="00F87BF7" w:rsidRDefault="00F87BF7" w:rsidP="00F87BF7">
      <w:pPr>
        <w:suppressAutoHyphens/>
        <w:ind w:firstLine="709"/>
        <w:jc w:val="both"/>
        <w:rPr>
          <w:rFonts w:asciiTheme="minorHAnsi" w:hAnsiTheme="minorHAnsi"/>
          <w:color w:val="000000" w:themeColor="text1"/>
          <w:sz w:val="28"/>
          <w:szCs w:val="28"/>
        </w:rPr>
      </w:pPr>
      <w:r w:rsidRPr="00B91F6C">
        <w:rPr>
          <w:rFonts w:asciiTheme="minorHAnsi" w:hAnsiTheme="minorHAnsi"/>
          <w:color w:val="000000" w:themeColor="text1"/>
          <w:sz w:val="28"/>
          <w:szCs w:val="28"/>
        </w:rPr>
        <w:t>договоры аренды земельных участков под размещение временных объектов потребительского рынка на земельных участках, находящихся в муниципальной собственности, собственности Нижегородской области или собственность на</w:t>
      </w:r>
      <w:r>
        <w:rPr>
          <w:rFonts w:asciiTheme="minorHAnsi" w:hAnsiTheme="minorHAnsi"/>
          <w:color w:val="000000" w:themeColor="text1"/>
          <w:sz w:val="28"/>
          <w:szCs w:val="28"/>
        </w:rPr>
        <w:t xml:space="preserve"> которые не разграничена;</w:t>
      </w:r>
    </w:p>
    <w:p w:rsidR="00F87BF7" w:rsidRDefault="00F87BF7" w:rsidP="00F87BF7">
      <w:pPr>
        <w:suppressAutoHyphens/>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договоры на размещение НТО, заключенные с муниципальным казенным учреждением «Управление мелкорозничной торговой сети города Нижнего Новгорода»;</w:t>
      </w:r>
    </w:p>
    <w:p w:rsidR="00F87BF7" w:rsidRDefault="00F87BF7" w:rsidP="00F87BF7">
      <w:pPr>
        <w:suppressAutoHyphens/>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 xml:space="preserve">договоры аренды земельных участков под размещение временных объектов потребительского рынка, заключенные с комитетом по управлению муниципальным имуществом </w:t>
      </w:r>
      <w:r w:rsidRPr="00594CB1">
        <w:rPr>
          <w:rFonts w:asciiTheme="minorHAnsi" w:hAnsiTheme="minorHAnsi"/>
          <w:color w:val="000000" w:themeColor="text1"/>
          <w:sz w:val="28"/>
          <w:szCs w:val="28"/>
        </w:rPr>
        <w:t>Богородского муниципального района Нижегородской области</w:t>
      </w:r>
      <w:r>
        <w:rPr>
          <w:rFonts w:asciiTheme="minorHAnsi" w:hAnsiTheme="minorHAnsi"/>
          <w:color w:val="000000" w:themeColor="text1"/>
          <w:sz w:val="28"/>
          <w:szCs w:val="28"/>
        </w:rPr>
        <w:t xml:space="preserve">, </w:t>
      </w:r>
      <w:r w:rsidRPr="00594CB1">
        <w:rPr>
          <w:rFonts w:asciiTheme="minorHAnsi" w:hAnsiTheme="minorHAnsi"/>
          <w:color w:val="000000" w:themeColor="text1"/>
          <w:sz w:val="28"/>
          <w:szCs w:val="28"/>
        </w:rPr>
        <w:t>на территории Новин</w:t>
      </w:r>
      <w:r>
        <w:rPr>
          <w:rFonts w:asciiTheme="minorHAnsi" w:hAnsiTheme="minorHAnsi"/>
          <w:color w:val="000000" w:themeColor="text1"/>
          <w:sz w:val="28"/>
          <w:szCs w:val="28"/>
        </w:rPr>
        <w:t>ского</w:t>
      </w:r>
      <w:r w:rsidRPr="00594CB1">
        <w:rPr>
          <w:rFonts w:asciiTheme="minorHAnsi" w:hAnsiTheme="minorHAnsi"/>
          <w:color w:val="000000" w:themeColor="text1"/>
          <w:sz w:val="28"/>
          <w:szCs w:val="28"/>
        </w:rPr>
        <w:t xml:space="preserve"> сельсовета Богородского муниципального района</w:t>
      </w:r>
      <w:r>
        <w:rPr>
          <w:rFonts w:asciiTheme="minorHAnsi" w:hAnsiTheme="minorHAnsi"/>
          <w:color w:val="000000" w:themeColor="text1"/>
          <w:sz w:val="28"/>
          <w:szCs w:val="28"/>
        </w:rPr>
        <w:t>.</w:t>
      </w:r>
    </w:p>
    <w:p w:rsidR="00F87BF7" w:rsidRDefault="00F87BF7" w:rsidP="00F87BF7">
      <w:pPr>
        <w:suppressAutoHyphens/>
        <w:ind w:firstLine="709"/>
        <w:jc w:val="both"/>
        <w:rPr>
          <w:rFonts w:asciiTheme="minorHAnsi" w:hAnsiTheme="minorHAnsi"/>
          <w:color w:val="000000" w:themeColor="text1"/>
          <w:sz w:val="28"/>
          <w:szCs w:val="28"/>
        </w:rPr>
      </w:pPr>
      <w:r w:rsidRPr="00594CB1">
        <w:rPr>
          <w:rFonts w:asciiTheme="minorHAnsi" w:hAnsiTheme="minorHAnsi"/>
          <w:color w:val="000000" w:themeColor="text1"/>
          <w:sz w:val="28"/>
          <w:szCs w:val="28"/>
        </w:rPr>
        <w:t>разрешени</w:t>
      </w:r>
      <w:r>
        <w:rPr>
          <w:rFonts w:asciiTheme="minorHAnsi" w:hAnsiTheme="minorHAnsi"/>
          <w:color w:val="000000" w:themeColor="text1"/>
          <w:sz w:val="28"/>
          <w:szCs w:val="28"/>
        </w:rPr>
        <w:t>я</w:t>
      </w:r>
      <w:r w:rsidRPr="00594CB1">
        <w:rPr>
          <w:rFonts w:asciiTheme="minorHAnsi" w:hAnsiTheme="minorHAnsi"/>
          <w:color w:val="000000" w:themeColor="text1"/>
          <w:sz w:val="28"/>
          <w:szCs w:val="28"/>
        </w:rPr>
        <w:t xml:space="preserve"> на размещение нестационарного объекта мелкорозничной сети на территории Новин</w:t>
      </w:r>
      <w:r>
        <w:rPr>
          <w:rFonts w:asciiTheme="minorHAnsi" w:hAnsiTheme="minorHAnsi"/>
          <w:color w:val="000000" w:themeColor="text1"/>
          <w:sz w:val="28"/>
          <w:szCs w:val="28"/>
        </w:rPr>
        <w:t>ского</w:t>
      </w:r>
      <w:r w:rsidRPr="00594CB1">
        <w:rPr>
          <w:rFonts w:asciiTheme="minorHAnsi" w:hAnsiTheme="minorHAnsi"/>
          <w:color w:val="000000" w:themeColor="text1"/>
          <w:sz w:val="28"/>
          <w:szCs w:val="28"/>
        </w:rPr>
        <w:t xml:space="preserve"> сельсовета Богородского муниципального района, </w:t>
      </w:r>
      <w:r>
        <w:rPr>
          <w:rFonts w:asciiTheme="minorHAnsi" w:hAnsiTheme="minorHAnsi"/>
          <w:color w:val="000000" w:themeColor="text1"/>
          <w:sz w:val="28"/>
          <w:szCs w:val="28"/>
        </w:rPr>
        <w:t>выданные</w:t>
      </w:r>
      <w:r w:rsidRPr="00594CB1">
        <w:rPr>
          <w:rFonts w:asciiTheme="minorHAnsi" w:hAnsiTheme="minorHAnsi"/>
          <w:color w:val="000000" w:themeColor="text1"/>
          <w:sz w:val="28"/>
          <w:szCs w:val="28"/>
        </w:rPr>
        <w:t xml:space="preserve"> администрацией Богородского муниципального района Нижегородской области</w:t>
      </w:r>
      <w:r>
        <w:rPr>
          <w:rFonts w:asciiTheme="minorHAnsi" w:hAnsiTheme="minorHAnsi"/>
          <w:color w:val="000000" w:themeColor="text1"/>
          <w:sz w:val="28"/>
          <w:szCs w:val="28"/>
        </w:rPr>
        <w:t>.</w:t>
      </w:r>
    </w:p>
    <w:p w:rsidR="00F87BF7" w:rsidRPr="005C38DF" w:rsidRDefault="00F87BF7" w:rsidP="00F87BF7">
      <w:pPr>
        <w:suppressAutoHyphens/>
        <w:autoSpaceDE w:val="0"/>
        <w:autoSpaceDN w:val="0"/>
        <w:adjustRightInd w:val="0"/>
        <w:ind w:firstLine="709"/>
        <w:contextualSpacing/>
        <w:jc w:val="both"/>
        <w:rPr>
          <w:rFonts w:asciiTheme="minorHAnsi" w:hAnsiTheme="minorHAnsi" w:cstheme="minorHAnsi"/>
          <w:sz w:val="28"/>
          <w:szCs w:val="28"/>
        </w:rPr>
      </w:pPr>
      <w:r>
        <w:rPr>
          <w:rFonts w:asciiTheme="minorHAnsi" w:hAnsiTheme="minorHAnsi" w:cs="Calibri"/>
          <w:sz w:val="28"/>
          <w:szCs w:val="28"/>
        </w:rPr>
        <w:t>1.</w:t>
      </w:r>
      <w:r w:rsidR="00551D7A">
        <w:rPr>
          <w:rFonts w:asciiTheme="minorHAnsi" w:hAnsiTheme="minorHAnsi" w:cs="Calibri"/>
          <w:sz w:val="28"/>
          <w:szCs w:val="28"/>
        </w:rPr>
        <w:t>3</w:t>
      </w:r>
      <w:r>
        <w:rPr>
          <w:rFonts w:asciiTheme="minorHAnsi" w:hAnsiTheme="minorHAnsi" w:cs="Calibri"/>
          <w:sz w:val="28"/>
          <w:szCs w:val="28"/>
        </w:rPr>
        <w:t xml:space="preserve">. </w:t>
      </w:r>
      <w:r w:rsidRPr="005C38DF">
        <w:rPr>
          <w:rFonts w:asciiTheme="minorHAnsi" w:hAnsiTheme="minorHAnsi" w:cstheme="minorHAnsi"/>
          <w:sz w:val="28"/>
          <w:szCs w:val="28"/>
        </w:rPr>
        <w:t>Понятия, применяемые для целей настоящего Порядка:</w:t>
      </w:r>
    </w:p>
    <w:p w:rsidR="00F87BF7" w:rsidRDefault="00F87BF7" w:rsidP="00F87BF7">
      <w:pPr>
        <w:suppressAutoHyphens/>
        <w:autoSpaceDE w:val="0"/>
        <w:autoSpaceDN w:val="0"/>
        <w:adjustRightInd w:val="0"/>
        <w:ind w:firstLine="709"/>
        <w:jc w:val="both"/>
        <w:rPr>
          <w:rFonts w:asciiTheme="minorHAnsi" w:hAnsiTheme="minorHAnsi" w:cs="Calibri"/>
          <w:sz w:val="28"/>
          <w:szCs w:val="28"/>
        </w:rPr>
      </w:pPr>
      <w:r>
        <w:rPr>
          <w:rFonts w:asciiTheme="minorHAnsi" w:hAnsiTheme="minorHAnsi" w:cs="Calibri"/>
          <w:sz w:val="28"/>
          <w:szCs w:val="28"/>
        </w:rPr>
        <w:t>схема – схема размещения нестационарных торговых объектов на территории города Нижнего Новгорода;</w:t>
      </w:r>
    </w:p>
    <w:p w:rsidR="00F87BF7" w:rsidRDefault="00F87BF7" w:rsidP="00F87BF7">
      <w:pPr>
        <w:suppressAutoHyphens/>
        <w:autoSpaceDE w:val="0"/>
        <w:autoSpaceDN w:val="0"/>
        <w:adjustRightInd w:val="0"/>
        <w:ind w:firstLine="709"/>
        <w:jc w:val="both"/>
        <w:rPr>
          <w:rFonts w:asciiTheme="minorHAnsi" w:hAnsiTheme="minorHAnsi" w:cs="Calibri"/>
          <w:sz w:val="28"/>
          <w:szCs w:val="28"/>
        </w:rPr>
      </w:pPr>
      <w:r w:rsidRPr="004058B5">
        <w:rPr>
          <w:rFonts w:asciiTheme="minorHAnsi" w:hAnsiTheme="minorHAnsi" w:cs="Calibri"/>
          <w:sz w:val="28"/>
          <w:szCs w:val="28"/>
        </w:rPr>
        <w:t xml:space="preserve">договор на размещение НТО </w:t>
      </w:r>
      <w:r>
        <w:rPr>
          <w:rFonts w:asciiTheme="minorHAnsi" w:hAnsiTheme="minorHAnsi" w:cs="Calibri"/>
          <w:sz w:val="28"/>
          <w:szCs w:val="28"/>
        </w:rPr>
        <w:t xml:space="preserve">- </w:t>
      </w:r>
      <w:r w:rsidRPr="004058B5">
        <w:rPr>
          <w:rFonts w:asciiTheme="minorHAnsi" w:hAnsiTheme="minorHAnsi" w:cs="Calibri"/>
          <w:sz w:val="28"/>
          <w:szCs w:val="28"/>
        </w:rPr>
        <w:t xml:space="preserve">договор на размещение </w:t>
      </w:r>
      <w:r>
        <w:rPr>
          <w:rFonts w:asciiTheme="minorHAnsi" w:hAnsiTheme="minorHAnsi" w:cs="Calibri"/>
          <w:sz w:val="28"/>
          <w:szCs w:val="28"/>
        </w:rPr>
        <w:t xml:space="preserve">НТО </w:t>
      </w:r>
      <w:r w:rsidRPr="004058B5">
        <w:rPr>
          <w:rFonts w:asciiTheme="minorHAnsi" w:hAnsiTheme="minorHAnsi" w:cs="Calibri"/>
          <w:sz w:val="28"/>
          <w:szCs w:val="28"/>
        </w:rPr>
        <w:t>на территории города Нижнего Новгорода</w:t>
      </w:r>
      <w:r>
        <w:rPr>
          <w:rFonts w:asciiTheme="minorHAnsi" w:hAnsiTheme="minorHAnsi"/>
          <w:sz w:val="28"/>
          <w:szCs w:val="28"/>
        </w:rPr>
        <w:t xml:space="preserve">, заключенный  в порядке, установленном </w:t>
      </w:r>
      <w:hyperlink r:id="rId11" w:history="1">
        <w:r w:rsidRPr="009370F4">
          <w:rPr>
            <w:rFonts w:ascii="Calibri" w:hAnsi="Calibri" w:cs="Calibri"/>
            <w:color w:val="000000" w:themeColor="text1"/>
            <w:sz w:val="28"/>
            <w:szCs w:val="28"/>
          </w:rPr>
          <w:t>постановлением</w:t>
        </w:r>
      </w:hyperlink>
      <w:r w:rsidRPr="009370F4">
        <w:rPr>
          <w:rFonts w:ascii="Calibri" w:hAnsi="Calibri" w:cs="Calibri"/>
          <w:color w:val="000000" w:themeColor="text1"/>
          <w:sz w:val="28"/>
          <w:szCs w:val="28"/>
        </w:rPr>
        <w:t xml:space="preserve"> администрации города Нижнего Новгорода от 28.02.2019 </w:t>
      </w:r>
      <w:r>
        <w:rPr>
          <w:rFonts w:ascii="Calibri" w:hAnsi="Calibri" w:cs="Calibri"/>
          <w:color w:val="000000" w:themeColor="text1"/>
          <w:sz w:val="28"/>
          <w:szCs w:val="28"/>
        </w:rPr>
        <w:t>№</w:t>
      </w:r>
      <w:r w:rsidRPr="009370F4">
        <w:rPr>
          <w:rFonts w:ascii="Calibri" w:hAnsi="Calibri" w:cs="Calibri"/>
          <w:color w:val="000000" w:themeColor="text1"/>
          <w:sz w:val="28"/>
          <w:szCs w:val="28"/>
        </w:rPr>
        <w:t xml:space="preserve"> 590 </w:t>
      </w:r>
      <w:r>
        <w:rPr>
          <w:rFonts w:ascii="Calibri" w:hAnsi="Calibri" w:cs="Calibri"/>
          <w:color w:val="000000" w:themeColor="text1"/>
          <w:sz w:val="28"/>
          <w:szCs w:val="28"/>
        </w:rPr>
        <w:t>«</w:t>
      </w:r>
      <w:r w:rsidRPr="009370F4">
        <w:rPr>
          <w:rFonts w:ascii="Calibri" w:hAnsi="Calibri" w:cs="Calibri"/>
          <w:color w:val="000000" w:themeColor="text1"/>
          <w:sz w:val="28"/>
          <w:szCs w:val="28"/>
        </w:rPr>
        <w:t>О размещении нестационарных торговых объектов на территории города Нижнего Новгорода</w:t>
      </w:r>
      <w:r>
        <w:rPr>
          <w:rFonts w:ascii="Calibri" w:hAnsi="Calibri" w:cs="Calibri"/>
          <w:color w:val="000000" w:themeColor="text1"/>
          <w:sz w:val="28"/>
          <w:szCs w:val="28"/>
        </w:rPr>
        <w:t>»</w:t>
      </w:r>
      <w:r>
        <w:rPr>
          <w:rFonts w:asciiTheme="minorHAnsi" w:hAnsiTheme="minorHAnsi" w:cs="Calibri"/>
          <w:sz w:val="28"/>
          <w:szCs w:val="28"/>
        </w:rPr>
        <w:t>;</w:t>
      </w:r>
    </w:p>
    <w:p w:rsidR="00F87BF7" w:rsidRDefault="00F87BF7" w:rsidP="00F87BF7">
      <w:pPr>
        <w:suppressAutoHyphens/>
        <w:autoSpaceDE w:val="0"/>
        <w:autoSpaceDN w:val="0"/>
        <w:adjustRightInd w:val="0"/>
        <w:ind w:firstLine="709"/>
        <w:jc w:val="both"/>
        <w:rPr>
          <w:rFonts w:asciiTheme="minorHAnsi" w:hAnsiTheme="minorHAnsi"/>
          <w:color w:val="000000" w:themeColor="text1"/>
          <w:sz w:val="28"/>
          <w:szCs w:val="28"/>
        </w:rPr>
      </w:pPr>
      <w:r>
        <w:rPr>
          <w:rFonts w:asciiTheme="minorHAnsi" w:hAnsiTheme="minorHAnsi" w:cs="Calibri"/>
          <w:sz w:val="28"/>
          <w:szCs w:val="28"/>
        </w:rPr>
        <w:t xml:space="preserve">договор аренды земельного </w:t>
      </w:r>
      <w:proofErr w:type="gramStart"/>
      <w:r>
        <w:rPr>
          <w:rFonts w:asciiTheme="minorHAnsi" w:hAnsiTheme="minorHAnsi" w:cs="Calibri"/>
          <w:sz w:val="28"/>
          <w:szCs w:val="28"/>
        </w:rPr>
        <w:t>участка  -</w:t>
      </w:r>
      <w:proofErr w:type="gramEnd"/>
      <w:r>
        <w:rPr>
          <w:rFonts w:asciiTheme="minorHAnsi" w:hAnsiTheme="minorHAnsi" w:cs="Calibri"/>
          <w:sz w:val="28"/>
          <w:szCs w:val="28"/>
        </w:rPr>
        <w:t xml:space="preserve"> договор аренды земельного участка </w:t>
      </w:r>
      <w:r>
        <w:rPr>
          <w:rFonts w:asciiTheme="minorHAnsi" w:hAnsiTheme="minorHAnsi"/>
          <w:color w:val="000000" w:themeColor="text1"/>
          <w:sz w:val="28"/>
          <w:szCs w:val="28"/>
        </w:rPr>
        <w:t xml:space="preserve">под размещение временного объекта потребительского рынка (торгового павильона, киоска, кафе и т.д.) на земельном участке, находящимся в муниципальной собственности, </w:t>
      </w:r>
      <w:r w:rsidR="00B91D1B">
        <w:rPr>
          <w:rFonts w:asciiTheme="minorHAnsi" w:hAnsiTheme="minorHAnsi"/>
          <w:color w:val="000000" w:themeColor="text1"/>
          <w:sz w:val="28"/>
          <w:szCs w:val="28"/>
        </w:rPr>
        <w:t>на земельном участке</w:t>
      </w:r>
      <w:r>
        <w:rPr>
          <w:rFonts w:asciiTheme="minorHAnsi" w:hAnsiTheme="minorHAnsi"/>
          <w:color w:val="000000" w:themeColor="text1"/>
          <w:sz w:val="28"/>
          <w:szCs w:val="28"/>
        </w:rPr>
        <w:t xml:space="preserve"> находящихся в собственности Нижегородской области </w:t>
      </w:r>
      <w:r w:rsidR="00B91D1B">
        <w:rPr>
          <w:rFonts w:asciiTheme="minorHAnsi" w:hAnsiTheme="minorHAnsi"/>
          <w:color w:val="000000" w:themeColor="text1"/>
          <w:sz w:val="28"/>
          <w:szCs w:val="28"/>
        </w:rPr>
        <w:t xml:space="preserve">или на </w:t>
      </w:r>
      <w:r>
        <w:rPr>
          <w:rFonts w:asciiTheme="minorHAnsi" w:hAnsiTheme="minorHAnsi"/>
          <w:color w:val="000000" w:themeColor="text1"/>
          <w:sz w:val="28"/>
          <w:szCs w:val="28"/>
        </w:rPr>
        <w:t>земельн</w:t>
      </w:r>
      <w:r w:rsidR="00B91D1B">
        <w:rPr>
          <w:rFonts w:asciiTheme="minorHAnsi" w:hAnsiTheme="minorHAnsi"/>
          <w:color w:val="000000" w:themeColor="text1"/>
          <w:sz w:val="28"/>
          <w:szCs w:val="28"/>
        </w:rPr>
        <w:t>ом</w:t>
      </w:r>
      <w:r>
        <w:rPr>
          <w:rFonts w:asciiTheme="minorHAnsi" w:hAnsiTheme="minorHAnsi"/>
          <w:color w:val="000000" w:themeColor="text1"/>
          <w:sz w:val="28"/>
          <w:szCs w:val="28"/>
        </w:rPr>
        <w:t xml:space="preserve"> участк</w:t>
      </w:r>
      <w:r w:rsidR="00B91D1B">
        <w:rPr>
          <w:rFonts w:asciiTheme="minorHAnsi" w:hAnsiTheme="minorHAnsi"/>
          <w:color w:val="000000" w:themeColor="text1"/>
          <w:sz w:val="28"/>
          <w:szCs w:val="28"/>
        </w:rPr>
        <w:t>е</w:t>
      </w:r>
      <w:r>
        <w:rPr>
          <w:rFonts w:asciiTheme="minorHAnsi" w:hAnsiTheme="minorHAnsi"/>
          <w:color w:val="000000" w:themeColor="text1"/>
          <w:sz w:val="28"/>
          <w:szCs w:val="28"/>
        </w:rPr>
        <w:t>, собственность на которы</w:t>
      </w:r>
      <w:r w:rsidR="00B91D1B">
        <w:rPr>
          <w:rFonts w:asciiTheme="minorHAnsi" w:hAnsiTheme="minorHAnsi"/>
          <w:color w:val="000000" w:themeColor="text1"/>
          <w:sz w:val="28"/>
          <w:szCs w:val="28"/>
        </w:rPr>
        <w:t>й</w:t>
      </w:r>
      <w:r>
        <w:rPr>
          <w:rFonts w:asciiTheme="minorHAnsi" w:hAnsiTheme="minorHAnsi"/>
          <w:color w:val="000000" w:themeColor="text1"/>
          <w:sz w:val="28"/>
          <w:szCs w:val="28"/>
        </w:rPr>
        <w:t xml:space="preserve"> не разграничена;</w:t>
      </w:r>
    </w:p>
    <w:p w:rsidR="00F87BF7" w:rsidRPr="008F6A29" w:rsidRDefault="00F87BF7" w:rsidP="00F87BF7">
      <w:pPr>
        <w:suppressAutoHyphens/>
        <w:autoSpaceDE w:val="0"/>
        <w:autoSpaceDN w:val="0"/>
        <w:adjustRightInd w:val="0"/>
        <w:ind w:firstLine="709"/>
        <w:jc w:val="both"/>
        <w:rPr>
          <w:rFonts w:asciiTheme="minorHAnsi" w:hAnsiTheme="minorHAnsi" w:cs="Calibri"/>
          <w:sz w:val="28"/>
          <w:szCs w:val="28"/>
        </w:rPr>
      </w:pPr>
      <w:r>
        <w:rPr>
          <w:rFonts w:asciiTheme="minorHAnsi" w:hAnsiTheme="minorHAnsi"/>
          <w:color w:val="000000" w:themeColor="text1"/>
          <w:sz w:val="28"/>
          <w:szCs w:val="28"/>
        </w:rPr>
        <w:t xml:space="preserve">разрешение на размещение НТО – разрешение установленной формы на размещение нестационарного объекта мелкорозничной сети на территории </w:t>
      </w:r>
      <w:proofErr w:type="spellStart"/>
      <w:r>
        <w:rPr>
          <w:rFonts w:asciiTheme="minorHAnsi" w:hAnsiTheme="minorHAnsi"/>
          <w:color w:val="000000" w:themeColor="text1"/>
          <w:sz w:val="28"/>
          <w:szCs w:val="28"/>
        </w:rPr>
        <w:t>Новинковского</w:t>
      </w:r>
      <w:proofErr w:type="spellEnd"/>
      <w:r>
        <w:rPr>
          <w:rFonts w:asciiTheme="minorHAnsi" w:hAnsiTheme="minorHAnsi"/>
          <w:color w:val="000000" w:themeColor="text1"/>
          <w:sz w:val="28"/>
          <w:szCs w:val="28"/>
        </w:rPr>
        <w:t xml:space="preserve"> сельсовета Богородского муниципального района, выданное </w:t>
      </w:r>
      <w:r w:rsidRPr="008F6A29">
        <w:rPr>
          <w:rFonts w:asciiTheme="minorHAnsi" w:hAnsiTheme="minorHAnsi"/>
          <w:color w:val="000000" w:themeColor="text1"/>
          <w:sz w:val="28"/>
          <w:szCs w:val="28"/>
        </w:rPr>
        <w:t>администрацией Богородского муниципального района Нижегородской области;</w:t>
      </w:r>
    </w:p>
    <w:p w:rsidR="00F87BF7" w:rsidRDefault="00F87BF7" w:rsidP="00F87BF7">
      <w:pPr>
        <w:suppressAutoHyphens/>
        <w:autoSpaceDE w:val="0"/>
        <w:autoSpaceDN w:val="0"/>
        <w:adjustRightInd w:val="0"/>
        <w:ind w:firstLine="709"/>
        <w:jc w:val="both"/>
        <w:rPr>
          <w:rFonts w:asciiTheme="minorHAnsi" w:hAnsiTheme="minorHAnsi"/>
          <w:color w:val="000000" w:themeColor="text1"/>
          <w:sz w:val="28"/>
          <w:szCs w:val="28"/>
        </w:rPr>
      </w:pPr>
      <w:r w:rsidRPr="008F6A29">
        <w:rPr>
          <w:rFonts w:asciiTheme="minorHAnsi" w:hAnsiTheme="minorHAnsi"/>
          <w:color w:val="000000" w:themeColor="text1"/>
          <w:sz w:val="28"/>
          <w:szCs w:val="28"/>
        </w:rPr>
        <w:t xml:space="preserve">приоритетное право на заключение договора на размещения НТО – право собственника </w:t>
      </w:r>
      <w:r w:rsidR="00B91D1B" w:rsidRPr="008F6A29">
        <w:rPr>
          <w:rFonts w:asciiTheme="minorHAnsi" w:hAnsiTheme="minorHAnsi"/>
          <w:color w:val="000000" w:themeColor="text1"/>
          <w:sz w:val="28"/>
          <w:szCs w:val="28"/>
        </w:rPr>
        <w:t xml:space="preserve">(правообладателя) </w:t>
      </w:r>
      <w:r w:rsidRPr="008F6A29">
        <w:rPr>
          <w:rFonts w:asciiTheme="minorHAnsi" w:hAnsiTheme="minorHAnsi"/>
          <w:color w:val="000000" w:themeColor="text1"/>
          <w:sz w:val="28"/>
          <w:szCs w:val="28"/>
        </w:rPr>
        <w:t xml:space="preserve">фактически размещенного </w:t>
      </w:r>
      <w:r w:rsidRPr="008F6A29">
        <w:rPr>
          <w:rFonts w:asciiTheme="minorHAnsi" w:hAnsiTheme="minorHAnsi"/>
          <w:sz w:val="28"/>
          <w:szCs w:val="28"/>
        </w:rPr>
        <w:t>НТО</w:t>
      </w:r>
      <w:r w:rsidRPr="008F6A29">
        <w:rPr>
          <w:rFonts w:asciiTheme="minorHAnsi" w:hAnsiTheme="minorHAnsi"/>
          <w:color w:val="000000" w:themeColor="text1"/>
          <w:sz w:val="28"/>
          <w:szCs w:val="28"/>
        </w:rPr>
        <w:t xml:space="preserve"> с прекращенными правовыми основаниями на заключение договора </w:t>
      </w:r>
      <w:r w:rsidRPr="008F6A29">
        <w:rPr>
          <w:rFonts w:asciiTheme="minorHAnsi" w:hAnsiTheme="minorHAnsi" w:cs="Calibri"/>
          <w:sz w:val="28"/>
          <w:szCs w:val="28"/>
        </w:rPr>
        <w:t xml:space="preserve">на размещение НТО на территории города Нижнего Новгорода, в соответствии с Административным регламентом </w:t>
      </w:r>
      <w:proofErr w:type="gramStart"/>
      <w:r w:rsidRPr="008F6A29">
        <w:rPr>
          <w:rFonts w:asciiTheme="minorHAnsi" w:hAnsiTheme="minorHAnsi" w:cs="Calibri"/>
          <w:sz w:val="28"/>
          <w:szCs w:val="28"/>
        </w:rPr>
        <w:t>и  настоящим</w:t>
      </w:r>
      <w:proofErr w:type="gramEnd"/>
      <w:r w:rsidRPr="008F6A29">
        <w:rPr>
          <w:rFonts w:asciiTheme="minorHAnsi" w:hAnsiTheme="minorHAnsi" w:cs="Calibri"/>
          <w:sz w:val="28"/>
          <w:szCs w:val="28"/>
        </w:rPr>
        <w:t xml:space="preserve"> Порядком;</w:t>
      </w:r>
    </w:p>
    <w:p w:rsidR="00F87BF7" w:rsidRPr="007B4AB6" w:rsidRDefault="00F87BF7" w:rsidP="00F87BF7">
      <w:pPr>
        <w:suppressAutoHyphens/>
        <w:autoSpaceDE w:val="0"/>
        <w:autoSpaceDN w:val="0"/>
        <w:adjustRightInd w:val="0"/>
        <w:ind w:firstLine="709"/>
        <w:jc w:val="both"/>
        <w:rPr>
          <w:rStyle w:val="pt-a0-000025"/>
          <w:rFonts w:asciiTheme="minorHAnsi" w:hAnsiTheme="minorHAnsi" w:cstheme="minorHAnsi"/>
          <w:sz w:val="28"/>
          <w:szCs w:val="28"/>
        </w:rPr>
      </w:pPr>
      <w:r>
        <w:rPr>
          <w:rFonts w:ascii="Calibri" w:hAnsi="Calibri"/>
          <w:sz w:val="28"/>
          <w:szCs w:val="28"/>
        </w:rPr>
        <w:t xml:space="preserve">Административный регламент - </w:t>
      </w:r>
      <w:r w:rsidRPr="00D00D76">
        <w:rPr>
          <w:rFonts w:ascii="Calibri" w:hAnsi="Calibri"/>
          <w:sz w:val="28"/>
          <w:szCs w:val="28"/>
        </w:rPr>
        <w:t>административный регламент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w:t>
      </w:r>
      <w:r>
        <w:rPr>
          <w:rFonts w:ascii="Calibri" w:hAnsi="Calibri"/>
          <w:sz w:val="28"/>
          <w:szCs w:val="28"/>
        </w:rPr>
        <w:t>, утвержденный</w:t>
      </w:r>
      <w:r w:rsidRPr="0097339E">
        <w:rPr>
          <w:rFonts w:ascii="Calibri" w:hAnsi="Calibri"/>
          <w:sz w:val="28"/>
          <w:szCs w:val="28"/>
        </w:rPr>
        <w:t xml:space="preserve"> постановление</w:t>
      </w:r>
      <w:r>
        <w:rPr>
          <w:rFonts w:ascii="Calibri" w:hAnsi="Calibri"/>
          <w:sz w:val="28"/>
          <w:szCs w:val="28"/>
        </w:rPr>
        <w:t>м</w:t>
      </w:r>
      <w:r w:rsidRPr="0097339E">
        <w:rPr>
          <w:rFonts w:ascii="Calibri" w:hAnsi="Calibri"/>
          <w:sz w:val="28"/>
          <w:szCs w:val="28"/>
        </w:rPr>
        <w:t xml:space="preserve"> администрации </w:t>
      </w:r>
      <w:r w:rsidRPr="007B4AB6">
        <w:rPr>
          <w:rFonts w:asciiTheme="minorHAnsi" w:hAnsiTheme="minorHAnsi" w:cstheme="minorHAnsi"/>
          <w:sz w:val="28"/>
          <w:szCs w:val="28"/>
        </w:rPr>
        <w:t>города Нижнего Новгорода от 28.02.2019 № 590 «О размещении нестационарных торговых объектов на территории города Нижнего Новгорода</w:t>
      </w:r>
      <w:r w:rsidRPr="007B4AB6">
        <w:rPr>
          <w:rStyle w:val="pt-a0-000025"/>
          <w:rFonts w:asciiTheme="minorHAnsi" w:hAnsiTheme="minorHAnsi" w:cstheme="minorHAnsi"/>
          <w:sz w:val="28"/>
          <w:szCs w:val="28"/>
        </w:rPr>
        <w:t>»;</w:t>
      </w:r>
    </w:p>
    <w:p w:rsidR="00F87BF7" w:rsidRPr="007B4AB6" w:rsidRDefault="00F87BF7" w:rsidP="00F87BF7">
      <w:pPr>
        <w:suppressAutoHyphens/>
        <w:autoSpaceDE w:val="0"/>
        <w:autoSpaceDN w:val="0"/>
        <w:adjustRightInd w:val="0"/>
        <w:ind w:firstLine="709"/>
        <w:jc w:val="both"/>
        <w:rPr>
          <w:rStyle w:val="pt-a0-000025"/>
          <w:rFonts w:asciiTheme="minorHAnsi" w:hAnsiTheme="minorHAnsi" w:cstheme="minorHAnsi"/>
          <w:sz w:val="28"/>
          <w:szCs w:val="28"/>
        </w:rPr>
      </w:pPr>
      <w:r w:rsidRPr="007B4AB6">
        <w:rPr>
          <w:rStyle w:val="pt-a0-000025"/>
          <w:rFonts w:asciiTheme="minorHAnsi" w:hAnsiTheme="minorHAnsi" w:cstheme="minorHAnsi"/>
          <w:sz w:val="28"/>
          <w:szCs w:val="28"/>
        </w:rPr>
        <w:t>Порядок</w:t>
      </w:r>
      <w:r>
        <w:rPr>
          <w:rStyle w:val="pt-a0-000025"/>
          <w:rFonts w:asciiTheme="minorHAnsi" w:hAnsiTheme="minorHAnsi" w:cstheme="minorHAnsi"/>
          <w:sz w:val="28"/>
          <w:szCs w:val="28"/>
        </w:rPr>
        <w:t xml:space="preserve"> размещения НТО</w:t>
      </w:r>
      <w:r w:rsidRPr="007B4AB6">
        <w:rPr>
          <w:rStyle w:val="pt-a0-000025"/>
          <w:rFonts w:asciiTheme="minorHAnsi" w:hAnsiTheme="minorHAnsi" w:cstheme="minorHAnsi"/>
          <w:sz w:val="28"/>
          <w:szCs w:val="28"/>
        </w:rPr>
        <w:t xml:space="preserve"> - </w:t>
      </w:r>
      <w:r>
        <w:rPr>
          <w:rStyle w:val="pt-a0-000025"/>
          <w:rFonts w:asciiTheme="minorHAnsi" w:hAnsiTheme="minorHAnsi" w:cstheme="minorHAnsi"/>
          <w:sz w:val="28"/>
          <w:szCs w:val="28"/>
        </w:rPr>
        <w:t>п</w:t>
      </w:r>
      <w:r w:rsidRPr="00D00D76">
        <w:rPr>
          <w:rFonts w:ascii="Calibri" w:hAnsi="Calibri"/>
          <w:bCs/>
          <w:sz w:val="28"/>
          <w:szCs w:val="28"/>
        </w:rPr>
        <w:t>орядок размещения нестационарных торговых объектов на территории города Нижнего Новгорода</w:t>
      </w:r>
      <w:r>
        <w:rPr>
          <w:rFonts w:ascii="Calibri" w:hAnsi="Calibri"/>
          <w:sz w:val="28"/>
          <w:szCs w:val="28"/>
        </w:rPr>
        <w:t>, утвержденный</w:t>
      </w:r>
      <w:r w:rsidRPr="0097339E">
        <w:rPr>
          <w:rFonts w:ascii="Calibri" w:hAnsi="Calibri"/>
          <w:sz w:val="28"/>
          <w:szCs w:val="28"/>
        </w:rPr>
        <w:t xml:space="preserve"> постановление</w:t>
      </w:r>
      <w:r>
        <w:rPr>
          <w:rFonts w:ascii="Calibri" w:hAnsi="Calibri"/>
          <w:sz w:val="28"/>
          <w:szCs w:val="28"/>
        </w:rPr>
        <w:t>м</w:t>
      </w:r>
      <w:r w:rsidRPr="0097339E">
        <w:rPr>
          <w:rFonts w:ascii="Calibri" w:hAnsi="Calibri"/>
          <w:sz w:val="28"/>
          <w:szCs w:val="28"/>
        </w:rPr>
        <w:t xml:space="preserve"> администрации </w:t>
      </w:r>
      <w:r w:rsidRPr="007B4AB6">
        <w:rPr>
          <w:rFonts w:asciiTheme="minorHAnsi" w:hAnsiTheme="minorHAnsi" w:cstheme="minorHAnsi"/>
          <w:sz w:val="28"/>
          <w:szCs w:val="28"/>
        </w:rPr>
        <w:t>города Нижнего Новгорода от 28.02.2019 № 590 «О размещении нестационарных торговых объектов на территории города Нижнего Новгорода</w:t>
      </w:r>
      <w:r w:rsidRPr="007B4AB6">
        <w:rPr>
          <w:rStyle w:val="pt-a0-000025"/>
          <w:rFonts w:asciiTheme="minorHAnsi" w:hAnsiTheme="minorHAnsi" w:cstheme="minorHAnsi"/>
          <w:sz w:val="28"/>
          <w:szCs w:val="28"/>
        </w:rPr>
        <w:t>»;</w:t>
      </w:r>
    </w:p>
    <w:p w:rsidR="00F87BF7" w:rsidRDefault="00F87BF7" w:rsidP="00F87BF7">
      <w:pPr>
        <w:suppressAutoHyphens/>
        <w:autoSpaceDE w:val="0"/>
        <w:autoSpaceDN w:val="0"/>
        <w:adjustRightInd w:val="0"/>
        <w:ind w:firstLine="709"/>
        <w:jc w:val="both"/>
        <w:rPr>
          <w:rFonts w:ascii="Calibri" w:hAnsi="Calibri" w:cs="Calibri"/>
          <w:color w:val="000000" w:themeColor="text1"/>
          <w:sz w:val="28"/>
          <w:szCs w:val="28"/>
        </w:rPr>
      </w:pPr>
      <w:r>
        <w:rPr>
          <w:rFonts w:asciiTheme="minorHAnsi" w:hAnsiTheme="minorHAnsi" w:cstheme="minorHAnsi"/>
          <w:color w:val="000000" w:themeColor="text1"/>
          <w:sz w:val="28"/>
          <w:szCs w:val="28"/>
        </w:rPr>
        <w:t>Согласительная комиссия</w:t>
      </w:r>
      <w:r w:rsidRPr="007B4AB6">
        <w:rPr>
          <w:rFonts w:asciiTheme="minorHAnsi" w:hAnsiTheme="minorHAnsi" w:cstheme="minorHAnsi"/>
          <w:color w:val="000000" w:themeColor="text1"/>
          <w:sz w:val="28"/>
          <w:szCs w:val="28"/>
        </w:rPr>
        <w:t xml:space="preserve"> - </w:t>
      </w:r>
      <w:r w:rsidRPr="008F056F">
        <w:rPr>
          <w:rFonts w:asciiTheme="minorHAnsi" w:hAnsiTheme="minorHAnsi" w:cstheme="minorHAnsi"/>
          <w:color w:val="000000" w:themeColor="text1"/>
          <w:sz w:val="28"/>
          <w:szCs w:val="28"/>
        </w:rPr>
        <w:t>городск</w:t>
      </w:r>
      <w:r>
        <w:rPr>
          <w:rFonts w:asciiTheme="minorHAnsi" w:hAnsiTheme="minorHAnsi" w:cstheme="minorHAnsi"/>
          <w:color w:val="000000" w:themeColor="text1"/>
          <w:sz w:val="28"/>
          <w:szCs w:val="28"/>
        </w:rPr>
        <w:t>ая</w:t>
      </w:r>
      <w:r w:rsidRPr="008F056F">
        <w:rPr>
          <w:rFonts w:asciiTheme="minorHAnsi" w:hAnsiTheme="minorHAnsi" w:cstheme="minorHAnsi"/>
          <w:color w:val="000000" w:themeColor="text1"/>
          <w:sz w:val="28"/>
          <w:szCs w:val="28"/>
        </w:rPr>
        <w:t xml:space="preserve"> согласительн</w:t>
      </w:r>
      <w:r>
        <w:rPr>
          <w:rFonts w:asciiTheme="minorHAnsi" w:hAnsiTheme="minorHAnsi" w:cstheme="minorHAnsi"/>
          <w:color w:val="000000" w:themeColor="text1"/>
          <w:sz w:val="28"/>
          <w:szCs w:val="28"/>
        </w:rPr>
        <w:t>ая</w:t>
      </w:r>
      <w:r w:rsidRPr="008F056F">
        <w:rPr>
          <w:rFonts w:asciiTheme="minorHAnsi" w:hAnsiTheme="minorHAnsi" w:cstheme="minorHAnsi"/>
          <w:color w:val="000000" w:themeColor="text1"/>
          <w:sz w:val="28"/>
          <w:szCs w:val="28"/>
        </w:rPr>
        <w:t xml:space="preserve"> комисси</w:t>
      </w:r>
      <w:r>
        <w:rPr>
          <w:rFonts w:asciiTheme="minorHAnsi" w:hAnsiTheme="minorHAnsi" w:cstheme="minorHAnsi"/>
          <w:color w:val="000000" w:themeColor="text1"/>
          <w:sz w:val="28"/>
          <w:szCs w:val="28"/>
        </w:rPr>
        <w:t>я</w:t>
      </w:r>
      <w:r w:rsidRPr="008F056F">
        <w:rPr>
          <w:rFonts w:asciiTheme="minorHAnsi" w:hAnsiTheme="minorHAnsi" w:cstheme="minorHAnsi"/>
          <w:color w:val="000000" w:themeColor="text1"/>
          <w:sz w:val="28"/>
          <w:szCs w:val="28"/>
        </w:rPr>
        <w:t xml:space="preserve"> по организации деятельности нестационарных торговых объектов на территории города Нижнего Новгорода</w:t>
      </w:r>
      <w:r>
        <w:rPr>
          <w:rFonts w:asciiTheme="minorHAnsi" w:hAnsiTheme="minorHAnsi" w:cs="Calibri"/>
          <w:sz w:val="28"/>
          <w:szCs w:val="28"/>
        </w:rPr>
        <w:t>, созданная в соответствии с п</w:t>
      </w:r>
      <w:r w:rsidRPr="008F056F">
        <w:rPr>
          <w:rFonts w:asciiTheme="minorHAnsi" w:hAnsiTheme="minorHAnsi" w:cs="Calibri"/>
          <w:sz w:val="28"/>
          <w:szCs w:val="28"/>
        </w:rPr>
        <w:t>остановление</w:t>
      </w:r>
      <w:r>
        <w:rPr>
          <w:rFonts w:asciiTheme="minorHAnsi" w:hAnsiTheme="minorHAnsi" w:cs="Calibri"/>
          <w:sz w:val="28"/>
          <w:szCs w:val="28"/>
        </w:rPr>
        <w:t>м</w:t>
      </w:r>
      <w:r w:rsidRPr="008F056F">
        <w:rPr>
          <w:rFonts w:asciiTheme="minorHAnsi" w:hAnsiTheme="minorHAnsi" w:cs="Calibri"/>
          <w:sz w:val="28"/>
          <w:szCs w:val="28"/>
        </w:rPr>
        <w:t xml:space="preserve"> администрации </w:t>
      </w:r>
      <w:r>
        <w:rPr>
          <w:rFonts w:asciiTheme="minorHAnsi" w:hAnsiTheme="minorHAnsi" w:cs="Calibri"/>
          <w:sz w:val="28"/>
          <w:szCs w:val="28"/>
        </w:rPr>
        <w:t xml:space="preserve">города Нижнего </w:t>
      </w:r>
      <w:r w:rsidRPr="008F056F">
        <w:rPr>
          <w:rFonts w:asciiTheme="minorHAnsi" w:hAnsiTheme="minorHAnsi" w:cs="Calibri"/>
          <w:sz w:val="28"/>
          <w:szCs w:val="28"/>
        </w:rPr>
        <w:t xml:space="preserve">Новгорода от 22.05.2019 </w:t>
      </w:r>
      <w:r>
        <w:rPr>
          <w:rFonts w:asciiTheme="minorHAnsi" w:hAnsiTheme="minorHAnsi" w:cs="Calibri"/>
          <w:sz w:val="28"/>
          <w:szCs w:val="28"/>
        </w:rPr>
        <w:t>№</w:t>
      </w:r>
      <w:r w:rsidRPr="008F056F">
        <w:rPr>
          <w:rFonts w:asciiTheme="minorHAnsi" w:hAnsiTheme="minorHAnsi" w:cs="Calibri"/>
          <w:sz w:val="28"/>
          <w:szCs w:val="28"/>
        </w:rPr>
        <w:t xml:space="preserve"> 1613</w:t>
      </w:r>
      <w:r>
        <w:rPr>
          <w:rFonts w:asciiTheme="minorHAnsi" w:hAnsiTheme="minorHAnsi" w:cs="Calibri"/>
          <w:sz w:val="28"/>
          <w:szCs w:val="28"/>
        </w:rPr>
        <w:t xml:space="preserve"> «</w:t>
      </w:r>
      <w:r w:rsidRPr="008F056F">
        <w:rPr>
          <w:rFonts w:asciiTheme="minorHAnsi" w:hAnsiTheme="minorHAnsi" w:cs="Calibri"/>
          <w:sz w:val="28"/>
          <w:szCs w:val="28"/>
        </w:rPr>
        <w:t>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w:t>
      </w:r>
      <w:r>
        <w:rPr>
          <w:rFonts w:asciiTheme="minorHAnsi" w:hAnsiTheme="minorHAnsi" w:cs="Calibri"/>
          <w:sz w:val="28"/>
          <w:szCs w:val="28"/>
        </w:rPr>
        <w:t>».</w:t>
      </w:r>
    </w:p>
    <w:p w:rsidR="00F87BF7" w:rsidRDefault="00F87BF7" w:rsidP="00F87BF7">
      <w:pPr>
        <w:pStyle w:val="af0"/>
        <w:tabs>
          <w:tab w:val="left" w:pos="1276"/>
        </w:tabs>
        <w:suppressAutoHyphens/>
        <w:ind w:left="0" w:firstLine="709"/>
        <w:rPr>
          <w:rFonts w:asciiTheme="minorHAnsi" w:hAnsiTheme="minorHAnsi"/>
          <w:szCs w:val="28"/>
        </w:rPr>
      </w:pPr>
      <w:r w:rsidRPr="000166A9">
        <w:rPr>
          <w:rFonts w:ascii="Calibri" w:hAnsi="Calibri"/>
          <w:bCs/>
          <w:szCs w:val="28"/>
        </w:rPr>
        <w:t>плат</w:t>
      </w:r>
      <w:r>
        <w:rPr>
          <w:rFonts w:ascii="Calibri" w:hAnsi="Calibri"/>
          <w:bCs/>
          <w:szCs w:val="28"/>
        </w:rPr>
        <w:t>а</w:t>
      </w:r>
      <w:r w:rsidRPr="000166A9">
        <w:rPr>
          <w:rFonts w:ascii="Calibri" w:hAnsi="Calibri"/>
          <w:bCs/>
          <w:szCs w:val="28"/>
        </w:rPr>
        <w:t xml:space="preserve"> за неосновательное фактическое использование земельного участка размещение НТО</w:t>
      </w:r>
      <w:r>
        <w:rPr>
          <w:rFonts w:ascii="Calibri" w:hAnsi="Calibri"/>
          <w:bCs/>
          <w:szCs w:val="28"/>
        </w:rPr>
        <w:t xml:space="preserve"> – оплата за </w:t>
      </w:r>
      <w:r w:rsidRPr="000166A9">
        <w:rPr>
          <w:rFonts w:ascii="Calibri" w:hAnsi="Calibri"/>
          <w:bCs/>
          <w:szCs w:val="28"/>
        </w:rPr>
        <w:t xml:space="preserve">неосновательное фактическое использование земельного участка </w:t>
      </w:r>
      <w:r>
        <w:rPr>
          <w:rFonts w:ascii="Calibri" w:hAnsi="Calibri"/>
          <w:bCs/>
          <w:szCs w:val="28"/>
        </w:rPr>
        <w:t xml:space="preserve">для </w:t>
      </w:r>
      <w:r w:rsidRPr="000166A9">
        <w:rPr>
          <w:rFonts w:ascii="Calibri" w:hAnsi="Calibri"/>
          <w:bCs/>
          <w:szCs w:val="28"/>
        </w:rPr>
        <w:t>размещени</w:t>
      </w:r>
      <w:r w:rsidR="00F0451E">
        <w:rPr>
          <w:rFonts w:ascii="Calibri" w:hAnsi="Calibri"/>
          <w:bCs/>
          <w:szCs w:val="28"/>
        </w:rPr>
        <w:t>я</w:t>
      </w:r>
      <w:r w:rsidRPr="000166A9">
        <w:rPr>
          <w:rFonts w:ascii="Calibri" w:hAnsi="Calibri"/>
          <w:bCs/>
          <w:szCs w:val="28"/>
        </w:rPr>
        <w:t xml:space="preserve"> НТО</w:t>
      </w:r>
      <w:r w:rsidR="00F0451E">
        <w:rPr>
          <w:rFonts w:ascii="Calibri" w:hAnsi="Calibri"/>
          <w:bCs/>
          <w:szCs w:val="28"/>
        </w:rPr>
        <w:t xml:space="preserve">, рассчитанной за период </w:t>
      </w:r>
      <w:r w:rsidR="00F0451E">
        <w:rPr>
          <w:rFonts w:asciiTheme="minorHAnsi" w:hAnsiTheme="minorHAnsi"/>
          <w:szCs w:val="28"/>
        </w:rPr>
        <w:t>с даты прекращения правовых оснований на размещение НТО до даты принятия положительного решения Согласительной комиссии о заключении договора на размещение НТО</w:t>
      </w:r>
      <w:r>
        <w:rPr>
          <w:rFonts w:ascii="Calibri" w:hAnsi="Calibri"/>
          <w:bCs/>
          <w:szCs w:val="28"/>
        </w:rPr>
        <w:t xml:space="preserve">, в размере, рассчитанном в соответствии с </w:t>
      </w:r>
      <w:r w:rsidRPr="00D00D76">
        <w:rPr>
          <w:rFonts w:asciiTheme="minorHAnsi" w:hAnsiTheme="minorHAnsi"/>
          <w:szCs w:val="28"/>
        </w:rPr>
        <w:t xml:space="preserve">Методикой определения начальной цены предмета аукциона на право заключения договора на размещение нестационарного торгового объекта, утвержденной </w:t>
      </w:r>
      <w:hyperlink r:id="rId12" w:history="1">
        <w:r w:rsidRPr="00D00D76">
          <w:rPr>
            <w:rFonts w:asciiTheme="minorHAnsi" w:hAnsiTheme="minorHAnsi"/>
            <w:szCs w:val="28"/>
          </w:rPr>
          <w:t>постановлением</w:t>
        </w:r>
      </w:hyperlink>
      <w:r w:rsidRPr="00D00D76">
        <w:rPr>
          <w:rFonts w:asciiTheme="minorHAnsi" w:hAnsiTheme="minorHAnsi"/>
          <w:szCs w:val="28"/>
        </w:rPr>
        <w:t xml:space="preserve"> администрации города Нижнего Новгорода от 26.09.2011 № 3763</w:t>
      </w:r>
      <w:r>
        <w:rPr>
          <w:rFonts w:asciiTheme="minorHAnsi" w:hAnsiTheme="minorHAnsi"/>
          <w:szCs w:val="28"/>
        </w:rPr>
        <w:t>;</w:t>
      </w:r>
    </w:p>
    <w:p w:rsidR="00F87BF7" w:rsidRDefault="00F87BF7" w:rsidP="00F87BF7">
      <w:pPr>
        <w:pStyle w:val="af0"/>
        <w:tabs>
          <w:tab w:val="left" w:pos="1276"/>
        </w:tabs>
        <w:suppressAutoHyphens/>
        <w:ind w:left="0" w:firstLine="709"/>
        <w:rPr>
          <w:rFonts w:ascii="Calibri" w:hAnsi="Calibri"/>
          <w:bCs/>
          <w:szCs w:val="28"/>
        </w:rPr>
      </w:pPr>
      <w:r>
        <w:rPr>
          <w:rFonts w:asciiTheme="minorHAnsi" w:hAnsiTheme="minorHAnsi" w:cstheme="minorHAnsi"/>
          <w:bCs/>
          <w:szCs w:val="28"/>
        </w:rPr>
        <w:t xml:space="preserve">заявление о подготовке расчета платы - заявление субъекта предпринимательской деятельности о подготовке расчета платы за размещение НТО </w:t>
      </w:r>
      <w:r w:rsidRPr="007B4AB6">
        <w:rPr>
          <w:rFonts w:asciiTheme="minorHAnsi" w:hAnsiTheme="minorHAnsi" w:cstheme="minorHAnsi"/>
          <w:bCs/>
          <w:szCs w:val="28"/>
        </w:rPr>
        <w:t xml:space="preserve">за использование земельного участка под размещение </w:t>
      </w:r>
      <w:proofErr w:type="gramStart"/>
      <w:r w:rsidRPr="007B4AB6">
        <w:rPr>
          <w:rFonts w:asciiTheme="minorHAnsi" w:hAnsiTheme="minorHAnsi" w:cstheme="minorHAnsi"/>
          <w:bCs/>
          <w:szCs w:val="28"/>
        </w:rPr>
        <w:t>НТО</w:t>
      </w:r>
      <w:r>
        <w:rPr>
          <w:rFonts w:asciiTheme="minorHAnsi" w:hAnsiTheme="minorHAnsi"/>
          <w:szCs w:val="28"/>
        </w:rPr>
        <w:t xml:space="preserve">, </w:t>
      </w:r>
      <w:r w:rsidR="00652E25">
        <w:rPr>
          <w:rFonts w:asciiTheme="minorHAnsi" w:hAnsiTheme="minorHAnsi"/>
          <w:szCs w:val="28"/>
        </w:rPr>
        <w:t xml:space="preserve"> </w:t>
      </w:r>
      <w:r>
        <w:rPr>
          <w:rFonts w:asciiTheme="minorHAnsi" w:hAnsiTheme="minorHAnsi"/>
          <w:szCs w:val="28"/>
        </w:rPr>
        <w:t>по</w:t>
      </w:r>
      <w:proofErr w:type="gramEnd"/>
      <w:r>
        <w:rPr>
          <w:rFonts w:asciiTheme="minorHAnsi" w:hAnsiTheme="minorHAnsi"/>
          <w:szCs w:val="28"/>
        </w:rPr>
        <w:t xml:space="preserve"> форме в соответствии с Приложением № 3 к настоящему Порядку.</w:t>
      </w:r>
    </w:p>
    <w:p w:rsidR="00F87BF7" w:rsidRDefault="00F87BF7" w:rsidP="00F87BF7">
      <w:pPr>
        <w:pStyle w:val="af0"/>
        <w:tabs>
          <w:tab w:val="left" w:pos="1276"/>
        </w:tabs>
        <w:suppressAutoHyphens/>
        <w:ind w:left="0" w:firstLine="709"/>
        <w:rPr>
          <w:rFonts w:asciiTheme="minorHAnsi" w:hAnsiTheme="minorHAnsi"/>
          <w:color w:val="000000" w:themeColor="text1"/>
          <w:szCs w:val="28"/>
        </w:rPr>
      </w:pPr>
      <w:r>
        <w:rPr>
          <w:rFonts w:asciiTheme="minorHAnsi" w:hAnsiTheme="minorHAnsi" w:cstheme="minorHAnsi"/>
          <w:bCs/>
          <w:szCs w:val="28"/>
        </w:rPr>
        <w:t>1.</w:t>
      </w:r>
      <w:r w:rsidR="00551D7A">
        <w:rPr>
          <w:rFonts w:asciiTheme="minorHAnsi" w:hAnsiTheme="minorHAnsi" w:cstheme="minorHAnsi"/>
          <w:bCs/>
          <w:szCs w:val="28"/>
        </w:rPr>
        <w:t>4</w:t>
      </w:r>
      <w:r>
        <w:rPr>
          <w:rFonts w:asciiTheme="minorHAnsi" w:hAnsiTheme="minorHAnsi" w:cstheme="minorHAnsi"/>
          <w:bCs/>
          <w:szCs w:val="28"/>
        </w:rPr>
        <w:t xml:space="preserve">. </w:t>
      </w:r>
      <w:r>
        <w:rPr>
          <w:rFonts w:asciiTheme="minorHAnsi" w:hAnsiTheme="minorHAnsi"/>
          <w:color w:val="000000" w:themeColor="text1"/>
          <w:szCs w:val="28"/>
        </w:rPr>
        <w:t>Субъект предпринимательской деятельности имеет право подать заявку на включение места в Схему и заключение договора не позднее 31.12.2020 по форме в соответствии с Приложением № 1 к настоящему порядку.</w:t>
      </w:r>
    </w:p>
    <w:p w:rsidR="00F87BF7" w:rsidRDefault="00F87BF7" w:rsidP="00F87BF7">
      <w:pPr>
        <w:suppressAutoHyphens/>
        <w:ind w:firstLine="709"/>
        <w:jc w:val="both"/>
        <w:rPr>
          <w:rFonts w:asciiTheme="minorHAnsi" w:hAnsiTheme="minorHAnsi" w:cs="Calibri"/>
          <w:sz w:val="28"/>
          <w:szCs w:val="28"/>
        </w:rPr>
      </w:pPr>
      <w:r>
        <w:rPr>
          <w:rFonts w:asciiTheme="minorHAnsi" w:hAnsiTheme="minorHAnsi" w:cs="Calibri"/>
          <w:sz w:val="28"/>
          <w:szCs w:val="28"/>
        </w:rPr>
        <w:t>1.</w:t>
      </w:r>
      <w:r w:rsidR="00551D7A">
        <w:rPr>
          <w:rFonts w:asciiTheme="minorHAnsi" w:hAnsiTheme="minorHAnsi" w:cs="Calibri"/>
          <w:sz w:val="28"/>
          <w:szCs w:val="28"/>
        </w:rPr>
        <w:t>5</w:t>
      </w:r>
      <w:r>
        <w:rPr>
          <w:rFonts w:asciiTheme="minorHAnsi" w:hAnsiTheme="minorHAnsi" w:cs="Calibri"/>
          <w:sz w:val="28"/>
          <w:szCs w:val="28"/>
        </w:rPr>
        <w:t xml:space="preserve">. В Схему включаются места соответствующие основным условиям: место размещения, тип объекта, специализация, площадь объекта, установленные в </w:t>
      </w:r>
      <w:proofErr w:type="gramStart"/>
      <w:r>
        <w:rPr>
          <w:rFonts w:asciiTheme="minorHAnsi" w:hAnsiTheme="minorHAnsi" w:cs="Calibri"/>
          <w:sz w:val="28"/>
          <w:szCs w:val="28"/>
        </w:rPr>
        <w:t>прекращенном  документе</w:t>
      </w:r>
      <w:proofErr w:type="gramEnd"/>
      <w:r>
        <w:rPr>
          <w:rFonts w:asciiTheme="minorHAnsi" w:hAnsiTheme="minorHAnsi" w:cs="Calibri"/>
          <w:sz w:val="28"/>
          <w:szCs w:val="28"/>
        </w:rPr>
        <w:t>, котор</w:t>
      </w:r>
      <w:r w:rsidR="008F6A29">
        <w:rPr>
          <w:rFonts w:asciiTheme="minorHAnsi" w:hAnsiTheme="minorHAnsi" w:cs="Calibri"/>
          <w:sz w:val="28"/>
          <w:szCs w:val="28"/>
        </w:rPr>
        <w:t>ый</w:t>
      </w:r>
      <w:r>
        <w:rPr>
          <w:rFonts w:asciiTheme="minorHAnsi" w:hAnsiTheme="minorHAnsi" w:cs="Calibri"/>
          <w:sz w:val="28"/>
          <w:szCs w:val="28"/>
        </w:rPr>
        <w:t xml:space="preserve"> является </w:t>
      </w:r>
      <w:r w:rsidR="008F6A29">
        <w:rPr>
          <w:rFonts w:asciiTheme="minorHAnsi" w:hAnsiTheme="minorHAnsi" w:cs="Calibri"/>
          <w:sz w:val="28"/>
          <w:szCs w:val="28"/>
        </w:rPr>
        <w:t xml:space="preserve">основанием </w:t>
      </w:r>
      <w:r>
        <w:rPr>
          <w:rFonts w:asciiTheme="minorHAnsi" w:hAnsiTheme="minorHAnsi" w:cs="Calibri"/>
          <w:sz w:val="28"/>
          <w:szCs w:val="28"/>
        </w:rPr>
        <w:t>заявлени</w:t>
      </w:r>
      <w:r w:rsidR="008F6A29">
        <w:rPr>
          <w:rFonts w:asciiTheme="minorHAnsi" w:hAnsiTheme="minorHAnsi" w:cs="Calibri"/>
          <w:sz w:val="28"/>
          <w:szCs w:val="28"/>
        </w:rPr>
        <w:t>я</w:t>
      </w:r>
      <w:r>
        <w:rPr>
          <w:rFonts w:asciiTheme="minorHAnsi" w:hAnsiTheme="minorHAnsi" w:cs="Calibri"/>
          <w:sz w:val="28"/>
          <w:szCs w:val="28"/>
        </w:rPr>
        <w:t xml:space="preserve"> субъекта предпринимательской деятельности о восстановлении правовых оснований размещения НТО. </w:t>
      </w:r>
    </w:p>
    <w:p w:rsidR="00F87BF7" w:rsidRPr="007B4AB6" w:rsidRDefault="00F87BF7" w:rsidP="00F87BF7">
      <w:pPr>
        <w:pStyle w:val="af0"/>
        <w:tabs>
          <w:tab w:val="left" w:pos="1276"/>
        </w:tabs>
        <w:suppressAutoHyphens/>
        <w:ind w:left="0" w:firstLine="567"/>
        <w:rPr>
          <w:rFonts w:asciiTheme="minorHAnsi" w:hAnsiTheme="minorHAnsi" w:cstheme="minorHAnsi"/>
          <w:bCs/>
          <w:szCs w:val="28"/>
        </w:rPr>
      </w:pPr>
    </w:p>
    <w:p w:rsidR="00F87BF7" w:rsidRPr="007B4AB6" w:rsidRDefault="00F87BF7" w:rsidP="00F87BF7">
      <w:pPr>
        <w:suppressAutoHyphens/>
        <w:autoSpaceDE w:val="0"/>
        <w:autoSpaceDN w:val="0"/>
        <w:adjustRightInd w:val="0"/>
        <w:jc w:val="center"/>
        <w:outlineLvl w:val="0"/>
        <w:rPr>
          <w:rFonts w:ascii="Calibri" w:hAnsi="Calibri" w:cs="Calibri"/>
          <w:bCs/>
          <w:sz w:val="28"/>
          <w:szCs w:val="28"/>
        </w:rPr>
      </w:pPr>
      <w:r w:rsidRPr="00891473">
        <w:rPr>
          <w:rFonts w:ascii="Calibri" w:hAnsi="Calibri" w:cs="Calibri"/>
          <w:bCs/>
          <w:sz w:val="28"/>
          <w:szCs w:val="28"/>
        </w:rPr>
        <w:t xml:space="preserve">2. Порядок </w:t>
      </w:r>
      <w:r>
        <w:rPr>
          <w:rFonts w:asciiTheme="minorHAnsi" w:hAnsiTheme="minorHAnsi"/>
          <w:sz w:val="28"/>
          <w:szCs w:val="28"/>
        </w:rPr>
        <w:t>рассмотрения заявления субъекта предпринимательской деятельности</w:t>
      </w:r>
      <w:r w:rsidRPr="00FD200A">
        <w:rPr>
          <w:rFonts w:asciiTheme="minorHAnsi" w:hAnsiTheme="minorHAnsi" w:cs="Calibri"/>
          <w:sz w:val="28"/>
          <w:szCs w:val="28"/>
        </w:rPr>
        <w:t>, имевш</w:t>
      </w:r>
      <w:r>
        <w:rPr>
          <w:rFonts w:asciiTheme="minorHAnsi" w:hAnsiTheme="minorHAnsi" w:cs="Calibri"/>
          <w:sz w:val="28"/>
          <w:szCs w:val="28"/>
        </w:rPr>
        <w:t>его</w:t>
      </w:r>
      <w:r w:rsidRPr="00FD200A">
        <w:rPr>
          <w:rFonts w:asciiTheme="minorHAnsi" w:hAnsiTheme="minorHAnsi" w:cs="Calibri"/>
          <w:sz w:val="28"/>
          <w:szCs w:val="28"/>
        </w:rPr>
        <w:t xml:space="preserve"> ранее правовые основания на размещение </w:t>
      </w:r>
      <w:r>
        <w:rPr>
          <w:rFonts w:asciiTheme="minorHAnsi" w:hAnsiTheme="minorHAnsi" w:cs="Calibri"/>
          <w:sz w:val="28"/>
          <w:szCs w:val="28"/>
        </w:rPr>
        <w:t>НТО, о</w:t>
      </w:r>
      <w:r w:rsidRPr="00FE399C">
        <w:rPr>
          <w:rFonts w:asciiTheme="minorHAnsi" w:hAnsiTheme="minorHAnsi" w:cs="Calibri"/>
          <w:sz w:val="28"/>
          <w:szCs w:val="28"/>
        </w:rPr>
        <w:t xml:space="preserve"> восстановлении правовых оснований размещения </w:t>
      </w:r>
      <w:r w:rsidRPr="00FD200A">
        <w:rPr>
          <w:rFonts w:asciiTheme="minorHAnsi" w:hAnsiTheme="minorHAnsi" w:cs="Calibri"/>
          <w:sz w:val="28"/>
          <w:szCs w:val="28"/>
        </w:rPr>
        <w:t>НТО</w:t>
      </w:r>
    </w:p>
    <w:p w:rsidR="00F87BF7" w:rsidRDefault="00F87BF7" w:rsidP="00F87BF7">
      <w:pPr>
        <w:pStyle w:val="af0"/>
        <w:tabs>
          <w:tab w:val="left" w:pos="1276"/>
        </w:tabs>
        <w:suppressAutoHyphens/>
        <w:ind w:left="0" w:firstLine="567"/>
        <w:rPr>
          <w:rFonts w:asciiTheme="minorHAnsi" w:hAnsiTheme="minorHAnsi" w:cstheme="minorHAnsi"/>
          <w:bCs/>
          <w:szCs w:val="28"/>
        </w:rPr>
      </w:pP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 xml:space="preserve">Установить следующий упрощенный порядок исполнения административных процедур Административного регламента при предоставлении муниципальной услуги включение места в схему размещения НТО на территории города Нижнего Новгорода и заключение договора на размещение НТО территории города Нижнего Новгорода для </w:t>
      </w:r>
      <w:r w:rsidR="00C34B6D" w:rsidRPr="00B91F6C">
        <w:rPr>
          <w:rFonts w:asciiTheme="minorHAnsi" w:hAnsiTheme="minorHAnsi"/>
          <w:color w:val="000000" w:themeColor="text1"/>
          <w:szCs w:val="28"/>
        </w:rPr>
        <w:t>собственников НТО с прекращенными правовыми основаниями</w:t>
      </w:r>
      <w:r w:rsidRPr="00B91F6C">
        <w:rPr>
          <w:rFonts w:asciiTheme="minorHAnsi" w:hAnsiTheme="minorHAnsi" w:cstheme="minorHAnsi"/>
          <w:bCs/>
          <w:szCs w:val="28"/>
        </w:rPr>
        <w:t>, имеющих приоритетное право на заключение договоров на размещение НТО в соответствии с настоящим Порядком:</w:t>
      </w:r>
    </w:p>
    <w:p w:rsidR="00C34B6D"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 xml:space="preserve">2.1. Заявка на включение места в схему размещения НТО на территории города Нижнего Новгорода и заключение договора на размещение НТО на территории города Нижнего Новгорода направляется </w:t>
      </w:r>
      <w:r w:rsidR="00EB2D45">
        <w:rPr>
          <w:rFonts w:asciiTheme="minorHAnsi" w:hAnsiTheme="minorHAnsi" w:cstheme="minorHAnsi"/>
          <w:bCs/>
          <w:szCs w:val="28"/>
        </w:rPr>
        <w:t>в</w:t>
      </w:r>
      <w:r w:rsidRPr="00B91F6C">
        <w:rPr>
          <w:rFonts w:asciiTheme="minorHAnsi" w:hAnsiTheme="minorHAnsi" w:cstheme="minorHAnsi"/>
          <w:bCs/>
          <w:szCs w:val="28"/>
        </w:rPr>
        <w:t xml:space="preserve"> администраци</w:t>
      </w:r>
      <w:r w:rsidR="00EB2D45">
        <w:rPr>
          <w:rFonts w:asciiTheme="minorHAnsi" w:hAnsiTheme="minorHAnsi" w:cstheme="minorHAnsi"/>
          <w:bCs/>
          <w:szCs w:val="28"/>
        </w:rPr>
        <w:t>ю</w:t>
      </w:r>
      <w:r w:rsidRPr="00B91F6C">
        <w:rPr>
          <w:rFonts w:asciiTheme="minorHAnsi" w:hAnsiTheme="minorHAnsi" w:cstheme="minorHAnsi"/>
          <w:bCs/>
          <w:szCs w:val="28"/>
        </w:rPr>
        <w:t xml:space="preserve"> соответствующего района города Нижнего Новгорода</w:t>
      </w:r>
      <w:r w:rsidR="00EB2D45">
        <w:rPr>
          <w:rFonts w:asciiTheme="minorHAnsi" w:hAnsiTheme="minorHAnsi" w:cstheme="minorHAnsi"/>
          <w:bCs/>
          <w:szCs w:val="28"/>
        </w:rPr>
        <w:t>.</w:t>
      </w:r>
    </w:p>
    <w:p w:rsidR="00F87BF7" w:rsidRPr="00B91F6C" w:rsidRDefault="00B91F6C"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 xml:space="preserve">2.1.1. </w:t>
      </w:r>
      <w:r w:rsidR="00C34B6D" w:rsidRPr="00B91F6C">
        <w:rPr>
          <w:rFonts w:asciiTheme="minorHAnsi" w:hAnsiTheme="minorHAnsi" w:cstheme="minorHAnsi"/>
          <w:bCs/>
          <w:szCs w:val="28"/>
        </w:rPr>
        <w:t xml:space="preserve">Для собственников НТО, имевших ранее правовые основания размещения </w:t>
      </w:r>
      <w:proofErr w:type="gramStart"/>
      <w:r w:rsidR="00C34B6D" w:rsidRPr="00B91F6C">
        <w:rPr>
          <w:rFonts w:asciiTheme="minorHAnsi" w:hAnsiTheme="minorHAnsi" w:cstheme="minorHAnsi"/>
          <w:bCs/>
          <w:szCs w:val="28"/>
        </w:rPr>
        <w:t>НТО</w:t>
      </w:r>
      <w:r w:rsidR="00EB2D45">
        <w:rPr>
          <w:rFonts w:asciiTheme="minorHAnsi" w:hAnsiTheme="minorHAnsi" w:cstheme="minorHAnsi"/>
          <w:bCs/>
          <w:szCs w:val="28"/>
        </w:rPr>
        <w:t xml:space="preserve">, </w:t>
      </w:r>
      <w:r w:rsidR="00F87BF7" w:rsidRPr="00B91F6C">
        <w:rPr>
          <w:rFonts w:asciiTheme="minorHAnsi" w:hAnsiTheme="minorHAnsi" w:cstheme="minorHAnsi"/>
          <w:bCs/>
          <w:szCs w:val="28"/>
        </w:rPr>
        <w:t xml:space="preserve"> с</w:t>
      </w:r>
      <w:proofErr w:type="gramEnd"/>
      <w:r w:rsidR="00F87BF7" w:rsidRPr="00B91F6C">
        <w:rPr>
          <w:rFonts w:asciiTheme="minorHAnsi" w:hAnsiTheme="minorHAnsi" w:cstheme="minorHAnsi"/>
          <w:bCs/>
          <w:szCs w:val="28"/>
        </w:rPr>
        <w:t xml:space="preserve"> п</w:t>
      </w:r>
      <w:r w:rsidR="00EB2D45">
        <w:rPr>
          <w:rFonts w:asciiTheme="minorHAnsi" w:hAnsiTheme="minorHAnsi" w:cstheme="minorHAnsi"/>
          <w:bCs/>
          <w:szCs w:val="28"/>
        </w:rPr>
        <w:t>риложением следующих документов:</w:t>
      </w: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фотографии объекта</w:t>
      </w:r>
      <w:r w:rsidR="001369B3">
        <w:rPr>
          <w:rFonts w:asciiTheme="minorHAnsi" w:hAnsiTheme="minorHAnsi" w:cstheme="minorHAnsi"/>
          <w:bCs/>
          <w:szCs w:val="28"/>
        </w:rPr>
        <w:t>;</w:t>
      </w: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 xml:space="preserve">договора аренды земельного </w:t>
      </w:r>
      <w:proofErr w:type="gramStart"/>
      <w:r w:rsidRPr="00B91F6C">
        <w:rPr>
          <w:rFonts w:asciiTheme="minorHAnsi" w:hAnsiTheme="minorHAnsi" w:cstheme="minorHAnsi"/>
          <w:bCs/>
          <w:szCs w:val="28"/>
        </w:rPr>
        <w:t>участка,  договора</w:t>
      </w:r>
      <w:proofErr w:type="gramEnd"/>
      <w:r w:rsidRPr="00B91F6C">
        <w:rPr>
          <w:rFonts w:asciiTheme="minorHAnsi" w:hAnsiTheme="minorHAnsi" w:cstheme="minorHAnsi"/>
          <w:bCs/>
          <w:szCs w:val="28"/>
        </w:rPr>
        <w:t xml:space="preserve"> на размещение НТО или </w:t>
      </w:r>
      <w:r w:rsidRPr="00B91F6C">
        <w:rPr>
          <w:rFonts w:asciiTheme="minorHAnsi" w:hAnsiTheme="minorHAnsi"/>
          <w:color w:val="000000" w:themeColor="text1"/>
          <w:szCs w:val="28"/>
        </w:rPr>
        <w:t>разрешения на размещение НТО</w:t>
      </w:r>
      <w:r w:rsidRPr="00B91F6C">
        <w:rPr>
          <w:rFonts w:asciiTheme="minorHAnsi" w:hAnsiTheme="minorHAnsi" w:cstheme="minorHAnsi"/>
          <w:bCs/>
          <w:szCs w:val="28"/>
        </w:rPr>
        <w:t xml:space="preserve"> с приложением копии с топографического плана города в масштабе 1:500 с обозначением места размещения объекта; </w:t>
      </w:r>
    </w:p>
    <w:p w:rsidR="00317F9F" w:rsidRPr="00B91F6C" w:rsidRDefault="00317F9F" w:rsidP="00317F9F">
      <w:pPr>
        <w:suppressAutoHyphens/>
        <w:autoSpaceDE w:val="0"/>
        <w:autoSpaceDN w:val="0"/>
        <w:adjustRightInd w:val="0"/>
        <w:ind w:firstLine="540"/>
        <w:jc w:val="both"/>
        <w:rPr>
          <w:rFonts w:asciiTheme="minorHAnsi" w:hAnsiTheme="minorHAnsi"/>
          <w:sz w:val="28"/>
          <w:szCs w:val="28"/>
        </w:rPr>
      </w:pPr>
      <w:proofErr w:type="spellStart"/>
      <w:r w:rsidRPr="00B91F6C">
        <w:rPr>
          <w:rFonts w:asciiTheme="minorHAnsi" w:hAnsiTheme="minorHAnsi"/>
          <w:sz w:val="28"/>
          <w:szCs w:val="28"/>
        </w:rPr>
        <w:t>форэскиз</w:t>
      </w:r>
      <w:proofErr w:type="spellEnd"/>
      <w:r>
        <w:rPr>
          <w:rFonts w:asciiTheme="minorHAnsi" w:hAnsiTheme="minorHAnsi"/>
          <w:sz w:val="28"/>
          <w:szCs w:val="28"/>
        </w:rPr>
        <w:t xml:space="preserve"> НТО</w:t>
      </w:r>
      <w:r w:rsidRPr="00B91F6C">
        <w:rPr>
          <w:rFonts w:asciiTheme="minorHAnsi" w:hAnsiTheme="minorHAnsi"/>
          <w:sz w:val="28"/>
          <w:szCs w:val="28"/>
        </w:rPr>
        <w:t>;</w:t>
      </w:r>
    </w:p>
    <w:p w:rsidR="00F87BF7"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информационной бизнес-справки о финансовом положении юридического лица (индивидуального предпринимателя) по форме Приложения № 2 к настоящему Порядку;</w:t>
      </w: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др.) и (или) доверенность;</w:t>
      </w: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rsidR="00F87BF7" w:rsidRPr="00B91F6C" w:rsidRDefault="00F87BF7" w:rsidP="00F87BF7">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Pr="00B91F6C">
        <w:rPr>
          <w:rFonts w:asciiTheme="minorHAnsi" w:hAnsiTheme="minorHAnsi"/>
          <w:szCs w:val="28"/>
        </w:rPr>
        <w:t>, по форме в соответствии с Приложением № 3 к настоящему Порядку</w:t>
      </w:r>
      <w:r w:rsidRPr="00B91F6C">
        <w:rPr>
          <w:rFonts w:asciiTheme="minorHAnsi" w:hAnsiTheme="minorHAnsi" w:cstheme="minorHAnsi"/>
          <w:bCs/>
          <w:szCs w:val="28"/>
        </w:rPr>
        <w:t>.</w:t>
      </w:r>
    </w:p>
    <w:p w:rsidR="00C34B6D" w:rsidRPr="00B91F6C" w:rsidRDefault="00B91F6C" w:rsidP="00F87BF7">
      <w:pPr>
        <w:pStyle w:val="af0"/>
        <w:tabs>
          <w:tab w:val="left" w:pos="1276"/>
        </w:tabs>
        <w:suppressAutoHyphens/>
        <w:ind w:left="0" w:firstLine="567"/>
        <w:rPr>
          <w:rFonts w:asciiTheme="minorHAnsi" w:hAnsiTheme="minorHAnsi"/>
          <w:color w:val="000000" w:themeColor="text1"/>
          <w:szCs w:val="28"/>
        </w:rPr>
      </w:pPr>
      <w:r w:rsidRPr="00B91F6C">
        <w:rPr>
          <w:rFonts w:asciiTheme="minorHAnsi" w:hAnsiTheme="minorHAnsi"/>
          <w:color w:val="000000" w:themeColor="text1"/>
          <w:szCs w:val="28"/>
        </w:rPr>
        <w:t xml:space="preserve">2.1.2. </w:t>
      </w:r>
      <w:r w:rsidR="00C34B6D" w:rsidRPr="00B91F6C">
        <w:rPr>
          <w:rFonts w:asciiTheme="minorHAnsi" w:hAnsiTheme="minorHAnsi"/>
          <w:color w:val="000000" w:themeColor="text1"/>
          <w:szCs w:val="28"/>
        </w:rPr>
        <w:t xml:space="preserve">Для субъектов предпринимательской деятельности, являющихся новыми собственниками НТО, предоставившими </w:t>
      </w:r>
      <w:r w:rsidR="0009057B" w:rsidRPr="00B91F6C">
        <w:rPr>
          <w:rFonts w:asciiTheme="minorHAnsi" w:hAnsiTheme="minorHAnsi"/>
          <w:color w:val="000000" w:themeColor="text1"/>
          <w:szCs w:val="28"/>
        </w:rPr>
        <w:t xml:space="preserve">подтверждение </w:t>
      </w:r>
      <w:r w:rsidR="00C34B6D" w:rsidRPr="00B91F6C">
        <w:rPr>
          <w:rFonts w:asciiTheme="minorHAnsi" w:hAnsiTheme="minorHAnsi"/>
          <w:color w:val="000000" w:themeColor="text1"/>
          <w:szCs w:val="28"/>
        </w:rPr>
        <w:t>переход</w:t>
      </w:r>
      <w:r w:rsidR="0009057B" w:rsidRPr="00B91F6C">
        <w:rPr>
          <w:rFonts w:asciiTheme="minorHAnsi" w:hAnsiTheme="minorHAnsi"/>
          <w:color w:val="000000" w:themeColor="text1"/>
          <w:szCs w:val="28"/>
        </w:rPr>
        <w:t>а</w:t>
      </w:r>
      <w:r w:rsidR="00C34B6D" w:rsidRPr="00B91F6C">
        <w:rPr>
          <w:rFonts w:asciiTheme="minorHAnsi" w:hAnsiTheme="minorHAnsi"/>
          <w:color w:val="000000" w:themeColor="text1"/>
          <w:szCs w:val="28"/>
        </w:rPr>
        <w:t xml:space="preserve"> права собственности</w:t>
      </w:r>
      <w:r w:rsidR="00EA0DAF" w:rsidRPr="00B91F6C">
        <w:rPr>
          <w:rFonts w:asciiTheme="minorHAnsi" w:hAnsiTheme="minorHAnsi"/>
          <w:color w:val="000000" w:themeColor="text1"/>
          <w:szCs w:val="28"/>
        </w:rPr>
        <w:t xml:space="preserve"> на НТО</w:t>
      </w:r>
      <w:r w:rsidR="00C34B6D" w:rsidRPr="00B91F6C">
        <w:rPr>
          <w:rFonts w:asciiTheme="minorHAnsi" w:hAnsiTheme="minorHAnsi"/>
          <w:color w:val="000000" w:themeColor="text1"/>
          <w:szCs w:val="28"/>
        </w:rPr>
        <w:t xml:space="preserve"> от лиц</w:t>
      </w:r>
      <w:r w:rsidR="0009057B" w:rsidRPr="00B91F6C">
        <w:rPr>
          <w:rFonts w:asciiTheme="minorHAnsi" w:hAnsiTheme="minorHAnsi"/>
          <w:color w:val="000000" w:themeColor="text1"/>
          <w:szCs w:val="28"/>
        </w:rPr>
        <w:t>а</w:t>
      </w:r>
      <w:r w:rsidR="00EA0DAF" w:rsidRPr="00B91F6C">
        <w:rPr>
          <w:rFonts w:asciiTheme="minorHAnsi" w:hAnsiTheme="minorHAnsi"/>
          <w:color w:val="000000" w:themeColor="text1"/>
          <w:szCs w:val="28"/>
        </w:rPr>
        <w:t>,</w:t>
      </w:r>
      <w:r w:rsidR="0009057B" w:rsidRPr="00B91F6C">
        <w:rPr>
          <w:rFonts w:asciiTheme="minorHAnsi" w:hAnsiTheme="minorHAnsi"/>
          <w:color w:val="000000" w:themeColor="text1"/>
          <w:szCs w:val="28"/>
        </w:rPr>
        <w:t xml:space="preserve"> имевшего ранее правовые основания </w:t>
      </w:r>
      <w:r w:rsidR="00C34B6D" w:rsidRPr="00B91F6C">
        <w:rPr>
          <w:rFonts w:asciiTheme="minorHAnsi" w:hAnsiTheme="minorHAnsi"/>
          <w:color w:val="000000" w:themeColor="text1"/>
          <w:szCs w:val="28"/>
        </w:rPr>
        <w:t>на размещение НТО</w:t>
      </w:r>
      <w:r w:rsidR="00EB2D45">
        <w:rPr>
          <w:rFonts w:asciiTheme="minorHAnsi" w:hAnsiTheme="minorHAnsi"/>
          <w:color w:val="000000" w:themeColor="text1"/>
          <w:szCs w:val="28"/>
        </w:rPr>
        <w:t>, с приложением следующих документов</w:t>
      </w:r>
      <w:r w:rsidR="0009057B" w:rsidRPr="00B91F6C">
        <w:rPr>
          <w:rFonts w:asciiTheme="minorHAnsi" w:hAnsiTheme="minorHAnsi"/>
          <w:color w:val="000000" w:themeColor="text1"/>
          <w:szCs w:val="28"/>
        </w:rPr>
        <w:t>:</w:t>
      </w:r>
      <w:r w:rsidR="00C34B6D" w:rsidRPr="00B91F6C">
        <w:rPr>
          <w:rFonts w:asciiTheme="minorHAnsi" w:hAnsiTheme="minorHAnsi"/>
          <w:color w:val="000000" w:themeColor="text1"/>
          <w:szCs w:val="28"/>
        </w:rPr>
        <w:t xml:space="preserve"> </w:t>
      </w:r>
    </w:p>
    <w:p w:rsidR="00B91F6C" w:rsidRPr="00B91F6C" w:rsidRDefault="00B91F6C" w:rsidP="00B91F6C">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фотографии объекта;</w:t>
      </w:r>
    </w:p>
    <w:p w:rsidR="00B91F6C" w:rsidRPr="00B91F6C" w:rsidRDefault="00B91F6C" w:rsidP="00B91F6C">
      <w:pPr>
        <w:suppressAutoHyphens/>
        <w:autoSpaceDE w:val="0"/>
        <w:autoSpaceDN w:val="0"/>
        <w:adjustRightInd w:val="0"/>
        <w:ind w:firstLine="540"/>
        <w:jc w:val="both"/>
        <w:rPr>
          <w:rFonts w:asciiTheme="minorHAnsi" w:hAnsiTheme="minorHAnsi"/>
          <w:sz w:val="28"/>
          <w:szCs w:val="28"/>
        </w:rPr>
      </w:pPr>
      <w:r w:rsidRPr="00B91F6C">
        <w:rPr>
          <w:rFonts w:asciiTheme="minorHAnsi" w:hAnsiTheme="minorHAnsi"/>
          <w:sz w:val="28"/>
          <w:szCs w:val="28"/>
        </w:rPr>
        <w:t>документов, подтверждающих право на НТО;</w:t>
      </w:r>
    </w:p>
    <w:p w:rsidR="00B91F6C" w:rsidRPr="00B91F6C" w:rsidRDefault="00B91F6C" w:rsidP="00B91F6C">
      <w:pPr>
        <w:suppressAutoHyphens/>
        <w:autoSpaceDE w:val="0"/>
        <w:autoSpaceDN w:val="0"/>
        <w:adjustRightInd w:val="0"/>
        <w:ind w:firstLine="540"/>
        <w:jc w:val="both"/>
        <w:rPr>
          <w:rFonts w:asciiTheme="minorHAnsi" w:hAnsiTheme="minorHAnsi"/>
          <w:sz w:val="28"/>
          <w:szCs w:val="28"/>
        </w:rPr>
      </w:pPr>
      <w:r w:rsidRPr="00B91F6C">
        <w:rPr>
          <w:rFonts w:asciiTheme="minorHAnsi" w:hAnsiTheme="minorHAnsi"/>
          <w:sz w:val="28"/>
          <w:szCs w:val="28"/>
        </w:rPr>
        <w:t>копии свидетельства о смерти предыдущего правообладателя торгового павильона (в случае подачи заявления наследником);</w:t>
      </w:r>
    </w:p>
    <w:p w:rsidR="00B91F6C" w:rsidRPr="00B91F6C" w:rsidRDefault="00B91F6C" w:rsidP="00B91F6C">
      <w:pPr>
        <w:suppressAutoHyphens/>
        <w:autoSpaceDE w:val="0"/>
        <w:autoSpaceDN w:val="0"/>
        <w:adjustRightInd w:val="0"/>
        <w:ind w:firstLine="540"/>
        <w:jc w:val="both"/>
        <w:rPr>
          <w:rFonts w:asciiTheme="minorHAnsi" w:hAnsiTheme="minorHAnsi"/>
          <w:sz w:val="28"/>
          <w:szCs w:val="28"/>
        </w:rPr>
      </w:pPr>
      <w:r w:rsidRPr="00B91F6C">
        <w:rPr>
          <w:rFonts w:asciiTheme="minorHAnsi" w:hAnsiTheme="minorHAnsi"/>
          <w:sz w:val="28"/>
          <w:szCs w:val="28"/>
        </w:rPr>
        <w:t>договора аренды земельного участка либо договора на размещение НТО с приложением копии с топографического плана города в масштабе 1:500 с обозначением места размещения объекта;</w:t>
      </w:r>
    </w:p>
    <w:p w:rsidR="00B91F6C" w:rsidRPr="00B91F6C" w:rsidRDefault="00317F9F" w:rsidP="00B91F6C">
      <w:pPr>
        <w:suppressAutoHyphens/>
        <w:autoSpaceDE w:val="0"/>
        <w:autoSpaceDN w:val="0"/>
        <w:adjustRightInd w:val="0"/>
        <w:ind w:firstLine="540"/>
        <w:jc w:val="both"/>
        <w:rPr>
          <w:rFonts w:asciiTheme="minorHAnsi" w:hAnsiTheme="minorHAnsi"/>
          <w:sz w:val="28"/>
          <w:szCs w:val="28"/>
        </w:rPr>
      </w:pPr>
      <w:proofErr w:type="spellStart"/>
      <w:r>
        <w:rPr>
          <w:rFonts w:asciiTheme="minorHAnsi" w:hAnsiTheme="minorHAnsi"/>
          <w:sz w:val="28"/>
          <w:szCs w:val="28"/>
        </w:rPr>
        <w:t>форэскиз</w:t>
      </w:r>
      <w:proofErr w:type="spellEnd"/>
      <w:r>
        <w:rPr>
          <w:rFonts w:asciiTheme="minorHAnsi" w:hAnsiTheme="minorHAnsi"/>
          <w:sz w:val="28"/>
          <w:szCs w:val="28"/>
        </w:rPr>
        <w:t xml:space="preserve"> НТО;</w:t>
      </w:r>
    </w:p>
    <w:p w:rsidR="00B91F6C" w:rsidRPr="00B91F6C" w:rsidRDefault="00B91F6C" w:rsidP="00B91F6C">
      <w:pPr>
        <w:suppressAutoHyphens/>
        <w:autoSpaceDE w:val="0"/>
        <w:autoSpaceDN w:val="0"/>
        <w:adjustRightInd w:val="0"/>
        <w:ind w:firstLine="540"/>
        <w:jc w:val="both"/>
        <w:rPr>
          <w:rFonts w:asciiTheme="minorHAnsi" w:hAnsiTheme="minorHAnsi"/>
          <w:sz w:val="28"/>
          <w:szCs w:val="28"/>
        </w:rPr>
      </w:pPr>
      <w:r w:rsidRPr="00B91F6C">
        <w:rPr>
          <w:rFonts w:asciiTheme="minorHAnsi" w:hAnsiTheme="minorHAnsi"/>
          <w:sz w:val="28"/>
          <w:szCs w:val="28"/>
        </w:rPr>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B91F6C" w:rsidRPr="00B91F6C" w:rsidRDefault="00B91F6C" w:rsidP="00B91F6C">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информационной бизнес-справки о финансовом положении юридического лица (индивидуального предпринимателя) по форме Приложения № 2 к настоящему Порядку;</w:t>
      </w:r>
    </w:p>
    <w:p w:rsidR="00B91F6C" w:rsidRPr="00B91F6C" w:rsidRDefault="00B91F6C" w:rsidP="00B91F6C">
      <w:pPr>
        <w:suppressAutoHyphens/>
        <w:autoSpaceDE w:val="0"/>
        <w:autoSpaceDN w:val="0"/>
        <w:adjustRightInd w:val="0"/>
        <w:ind w:firstLine="540"/>
        <w:jc w:val="both"/>
        <w:rPr>
          <w:rFonts w:asciiTheme="minorHAnsi" w:hAnsiTheme="minorHAnsi"/>
          <w:sz w:val="28"/>
          <w:szCs w:val="28"/>
        </w:rPr>
      </w:pPr>
      <w:r w:rsidRPr="00B91F6C">
        <w:rPr>
          <w:rFonts w:asciiTheme="minorHAnsi" w:hAnsiTheme="minorHAnsi"/>
          <w:sz w:val="28"/>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доверенность.</w:t>
      </w:r>
    </w:p>
    <w:p w:rsidR="00B91F6C" w:rsidRPr="00B91F6C" w:rsidRDefault="00B91F6C" w:rsidP="00B91F6C">
      <w:pPr>
        <w:autoSpaceDE w:val="0"/>
        <w:autoSpaceDN w:val="0"/>
        <w:adjustRightInd w:val="0"/>
        <w:ind w:left="34" w:firstLine="533"/>
        <w:jc w:val="both"/>
        <w:rPr>
          <w:rFonts w:asciiTheme="minorHAnsi" w:hAnsiTheme="minorHAnsi"/>
          <w:sz w:val="28"/>
          <w:szCs w:val="28"/>
        </w:rPr>
      </w:pPr>
      <w:r w:rsidRPr="00B91F6C">
        <w:rPr>
          <w:rFonts w:asciiTheme="minorHAnsi" w:hAnsiTheme="minorHAnsi"/>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rsidR="00B91F6C" w:rsidRPr="00B91F6C" w:rsidRDefault="00B91F6C" w:rsidP="00B91F6C">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Pr="00B91F6C">
        <w:rPr>
          <w:rFonts w:asciiTheme="minorHAnsi" w:hAnsiTheme="minorHAnsi"/>
          <w:szCs w:val="28"/>
        </w:rPr>
        <w:t>, по форме в соответствии с Приложением № 3 к настоящему Порядку</w:t>
      </w:r>
      <w:r w:rsidRPr="00B91F6C">
        <w:rPr>
          <w:rFonts w:asciiTheme="minorHAnsi" w:hAnsiTheme="minorHAnsi" w:cstheme="minorHAnsi"/>
          <w:bCs/>
          <w:szCs w:val="28"/>
        </w:rPr>
        <w:t>.</w:t>
      </w:r>
    </w:p>
    <w:p w:rsidR="00F87BF7" w:rsidRPr="00B91F6C" w:rsidRDefault="00B91F6C" w:rsidP="00F87BF7">
      <w:pPr>
        <w:pStyle w:val="af0"/>
        <w:tabs>
          <w:tab w:val="left" w:pos="1276"/>
        </w:tabs>
        <w:suppressAutoHyphens/>
        <w:ind w:left="0" w:firstLine="567"/>
        <w:rPr>
          <w:rStyle w:val="pt-a0-000024"/>
          <w:rFonts w:asciiTheme="minorHAnsi" w:hAnsiTheme="minorHAnsi"/>
        </w:rPr>
      </w:pPr>
      <w:r w:rsidRPr="00B91F6C">
        <w:rPr>
          <w:rFonts w:asciiTheme="minorHAnsi" w:hAnsiTheme="minorHAnsi" w:cstheme="minorHAnsi"/>
          <w:bCs/>
          <w:szCs w:val="28"/>
        </w:rPr>
        <w:t xml:space="preserve">2.1.3. </w:t>
      </w:r>
      <w:r w:rsidR="00F87BF7" w:rsidRPr="00B91F6C">
        <w:rPr>
          <w:rFonts w:asciiTheme="minorHAnsi" w:hAnsiTheme="minorHAnsi" w:cstheme="minorHAnsi"/>
          <w:bCs/>
          <w:szCs w:val="28"/>
        </w:rPr>
        <w:t>Почтовые адреса, контакты, адреса электронной почты администраций районов города Нижнего Новгорода:</w:t>
      </w:r>
    </w:p>
    <w:p w:rsidR="00F87BF7" w:rsidRPr="00B91F6C" w:rsidRDefault="00F87BF7" w:rsidP="00F87BF7">
      <w:pPr>
        <w:pStyle w:val="pt-a-000027"/>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Администрация Автозаводского района города Нижнего Новгорода:</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603101, город Нижний Новгород, пр. Ильича, 31</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293-50-04, факс: (831) 293 34 83</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avtozavod-info@admgor.nnov.ru</w:t>
      </w:r>
    </w:p>
    <w:p w:rsidR="00F87BF7" w:rsidRPr="00B91F6C" w:rsidRDefault="00F87BF7" w:rsidP="00F87BF7">
      <w:pPr>
        <w:pStyle w:val="pt-a-000142"/>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 xml:space="preserve">Администрация </w:t>
      </w:r>
      <w:proofErr w:type="spellStart"/>
      <w:r w:rsidRPr="00B91F6C">
        <w:rPr>
          <w:rStyle w:val="pt-a0-000024"/>
          <w:rFonts w:asciiTheme="minorHAnsi" w:hAnsiTheme="minorHAnsi"/>
          <w:sz w:val="28"/>
          <w:szCs w:val="28"/>
        </w:rPr>
        <w:t>Канавинского</w:t>
      </w:r>
      <w:proofErr w:type="spellEnd"/>
      <w:r w:rsidRPr="00B91F6C">
        <w:rPr>
          <w:rStyle w:val="pt-a0-000024"/>
          <w:rFonts w:asciiTheme="minorHAnsi" w:hAnsiTheme="minorHAnsi"/>
          <w:sz w:val="28"/>
          <w:szCs w:val="28"/>
        </w:rPr>
        <w:t xml:space="preserve"> района города Нижнего Новгорода:</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603059, город Нижний Новгород, ул. Октябрьской Революции, 27</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246 14 29, факс: (831) 246 01 07</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info@kan.admgor.nnov.ru</w:t>
      </w:r>
    </w:p>
    <w:p w:rsidR="00F87BF7" w:rsidRPr="00B91F6C" w:rsidRDefault="00F87BF7" w:rsidP="00F87BF7">
      <w:pPr>
        <w:pStyle w:val="pt-a-000142"/>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Администрация Ленинского района города Нижнего Новгорода:</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603076, город Нижний Новгород, пр. Ленина, 46</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252 46 89, факс: (831) 258 20 65</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lenadm@admgor.nnov.ru</w:t>
      </w:r>
    </w:p>
    <w:p w:rsidR="00F87BF7" w:rsidRPr="00B91F6C" w:rsidRDefault="00F87BF7" w:rsidP="00F87BF7">
      <w:pPr>
        <w:pStyle w:val="pt-a-000142"/>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Администрация Московского района города Нижнего Новгорода:</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603950, город Нижний Новгород, ул. Березовская, 100</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270-34-56, факс: (831) 270 13 24</w:t>
      </w:r>
    </w:p>
    <w:p w:rsidR="00F87BF7" w:rsidRPr="00B91F6C" w:rsidRDefault="00F87BF7" w:rsidP="00F87BF7">
      <w:pPr>
        <w:pStyle w:val="pt-a-000142"/>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info@msk.adm.nnov.ru</w:t>
      </w:r>
    </w:p>
    <w:p w:rsidR="00F87BF7" w:rsidRPr="00B91F6C" w:rsidRDefault="00F87BF7" w:rsidP="00F87BF7">
      <w:pPr>
        <w:pStyle w:val="pt-a-000142"/>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Администрация Нижегородского района города Нижнего Новгорода:</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603950, город Нижний Новгород, ул. Пискунова, 1</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419 76 03, факс: (831) 419 71 63</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ngradm@admgor.nnov.ru</w:t>
      </w:r>
    </w:p>
    <w:p w:rsidR="00F87BF7" w:rsidRPr="00B91F6C" w:rsidRDefault="00F87BF7" w:rsidP="00F87BF7">
      <w:pPr>
        <w:pStyle w:val="pt-a-000259"/>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 xml:space="preserve">Администрация </w:t>
      </w:r>
      <w:proofErr w:type="spellStart"/>
      <w:r w:rsidRPr="00B91F6C">
        <w:rPr>
          <w:rStyle w:val="pt-a0-000024"/>
          <w:rFonts w:asciiTheme="minorHAnsi" w:hAnsiTheme="minorHAnsi"/>
          <w:sz w:val="28"/>
          <w:szCs w:val="28"/>
        </w:rPr>
        <w:t>Приокского</w:t>
      </w:r>
      <w:proofErr w:type="spellEnd"/>
      <w:r w:rsidRPr="00B91F6C">
        <w:rPr>
          <w:rStyle w:val="pt-a0-000024"/>
          <w:rFonts w:asciiTheme="minorHAnsi" w:hAnsiTheme="minorHAnsi"/>
          <w:sz w:val="28"/>
          <w:szCs w:val="28"/>
        </w:rPr>
        <w:t xml:space="preserve"> района города Нижнего Новгорода:</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603009, город Нижний Новгород, пр. Гагарина, 148</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465 01 85, факс: (831) 464 10 64</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priok@admgor.nnov.ru</w:t>
      </w:r>
    </w:p>
    <w:p w:rsidR="00F87BF7" w:rsidRPr="00B91F6C" w:rsidRDefault="00F87BF7" w:rsidP="00F87BF7">
      <w:pPr>
        <w:pStyle w:val="pt-a-000259"/>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Администрация Советского района города Нижнего Новгорода:</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603106, город Нижний Новгород, пл. Советская, 1</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417 10 23, факс: (831) 417 15 85</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adm@sov.admgor.nnov.ru</w:t>
      </w:r>
    </w:p>
    <w:p w:rsidR="00F87BF7" w:rsidRPr="00B91F6C" w:rsidRDefault="00F87BF7" w:rsidP="00F87BF7">
      <w:pPr>
        <w:pStyle w:val="pt-a-000259"/>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 xml:space="preserve">Администрация </w:t>
      </w:r>
      <w:proofErr w:type="spellStart"/>
      <w:r w:rsidRPr="00B91F6C">
        <w:rPr>
          <w:rStyle w:val="pt-a0-000024"/>
          <w:rFonts w:asciiTheme="minorHAnsi" w:hAnsiTheme="minorHAnsi"/>
          <w:sz w:val="28"/>
          <w:szCs w:val="28"/>
        </w:rPr>
        <w:t>Сормовского</w:t>
      </w:r>
      <w:proofErr w:type="spellEnd"/>
      <w:r w:rsidRPr="00B91F6C">
        <w:rPr>
          <w:rStyle w:val="pt-a0-000024"/>
          <w:rFonts w:asciiTheme="minorHAnsi" w:hAnsiTheme="minorHAnsi"/>
          <w:sz w:val="28"/>
          <w:szCs w:val="28"/>
        </w:rPr>
        <w:t xml:space="preserve"> района города Нижнего Новгорода.</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603003, город Нижний Новгород, бульвар Юбилейный, 12</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тел.: (831) 222 34 96, факс: (831) 222 66 02</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Электронный адрес: sormovo-info@admgor.nnov.ru</w:t>
      </w:r>
    </w:p>
    <w:p w:rsidR="00F87BF7" w:rsidRPr="00B91F6C" w:rsidRDefault="00F87BF7" w:rsidP="00F87BF7">
      <w:pPr>
        <w:pStyle w:val="pt-a-000259"/>
        <w:spacing w:before="0" w:beforeAutospacing="0" w:after="0" w:afterAutospacing="0"/>
        <w:ind w:firstLine="567"/>
        <w:rPr>
          <w:rFonts w:asciiTheme="minorHAnsi" w:hAnsiTheme="minorHAnsi"/>
          <w:sz w:val="28"/>
          <w:szCs w:val="28"/>
        </w:rPr>
      </w:pPr>
      <w:r w:rsidRPr="00B91F6C">
        <w:rPr>
          <w:rStyle w:val="pt-a0-000024"/>
          <w:rFonts w:asciiTheme="minorHAnsi" w:hAnsiTheme="minorHAnsi"/>
          <w:sz w:val="28"/>
          <w:szCs w:val="28"/>
        </w:rPr>
        <w:t>Режим работы администраций районов города Нижнего Новгорода:</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понедельник - четверг - 9-00 - 18-00,</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пятница - 9-00 - 17-00,</w:t>
      </w:r>
    </w:p>
    <w:p w:rsidR="00F87BF7" w:rsidRPr="00B91F6C" w:rsidRDefault="00F87BF7" w:rsidP="00F87BF7">
      <w:pPr>
        <w:pStyle w:val="pt-a-000259"/>
        <w:spacing w:before="0" w:beforeAutospacing="0" w:after="0" w:afterAutospacing="0"/>
        <w:rPr>
          <w:rFonts w:asciiTheme="minorHAnsi" w:hAnsiTheme="minorHAnsi"/>
          <w:sz w:val="28"/>
          <w:szCs w:val="28"/>
        </w:rPr>
      </w:pPr>
      <w:r w:rsidRPr="00B91F6C">
        <w:rPr>
          <w:rStyle w:val="pt-a0-000024"/>
          <w:rFonts w:asciiTheme="minorHAnsi" w:hAnsiTheme="minorHAnsi"/>
          <w:sz w:val="28"/>
          <w:szCs w:val="28"/>
        </w:rPr>
        <w:t>суббота, воскресенье - выходные дни,</w:t>
      </w:r>
    </w:p>
    <w:p w:rsidR="00F87BF7" w:rsidRPr="00652E25" w:rsidRDefault="00F87BF7" w:rsidP="00F87BF7">
      <w:pPr>
        <w:pStyle w:val="pt-a-000259"/>
        <w:spacing w:before="0" w:beforeAutospacing="0" w:after="0" w:afterAutospacing="0"/>
        <w:rPr>
          <w:rFonts w:asciiTheme="minorHAnsi" w:hAnsiTheme="minorHAnsi"/>
          <w:sz w:val="28"/>
          <w:szCs w:val="28"/>
        </w:rPr>
      </w:pPr>
      <w:r w:rsidRPr="00652E25">
        <w:rPr>
          <w:rStyle w:val="pt-a0-000024"/>
          <w:rFonts w:asciiTheme="minorHAnsi" w:hAnsiTheme="minorHAnsi"/>
          <w:sz w:val="28"/>
          <w:szCs w:val="28"/>
        </w:rPr>
        <w:t>обед - 12-00 - 12-48.</w:t>
      </w:r>
    </w:p>
    <w:p w:rsidR="000E4D0D" w:rsidRDefault="000E4D0D" w:rsidP="000E4D0D">
      <w:pPr>
        <w:pStyle w:val="af0"/>
        <w:tabs>
          <w:tab w:val="left" w:pos="1276"/>
        </w:tabs>
        <w:suppressAutoHyphens/>
        <w:ind w:left="0" w:firstLine="567"/>
        <w:rPr>
          <w:rFonts w:asciiTheme="minorHAnsi" w:hAnsiTheme="minorHAnsi"/>
          <w:szCs w:val="28"/>
        </w:rPr>
      </w:pPr>
      <w:r w:rsidRPr="00B91F6C">
        <w:rPr>
          <w:rFonts w:asciiTheme="minorHAnsi" w:hAnsiTheme="minorHAnsi" w:cstheme="minorHAnsi"/>
          <w:bCs/>
          <w:szCs w:val="28"/>
        </w:rPr>
        <w:t xml:space="preserve">2.2. </w:t>
      </w:r>
      <w:r w:rsidRPr="00B91F6C">
        <w:rPr>
          <w:rFonts w:asciiTheme="minorHAnsi" w:hAnsiTheme="minorHAnsi"/>
          <w:szCs w:val="28"/>
        </w:rPr>
        <w:t>Г</w:t>
      </w:r>
      <w:r w:rsidRPr="00B91F6C">
        <w:rPr>
          <w:rFonts w:asciiTheme="minorHAnsi" w:hAnsiTheme="minorHAnsi" w:cstheme="minorHAnsi"/>
          <w:bCs/>
          <w:szCs w:val="28"/>
        </w:rPr>
        <w:t>лава администрации соответствующего района города</w:t>
      </w:r>
      <w:r w:rsidRPr="00B91F6C">
        <w:rPr>
          <w:rFonts w:asciiTheme="minorHAnsi" w:hAnsiTheme="minorHAnsi"/>
          <w:szCs w:val="28"/>
        </w:rPr>
        <w:t xml:space="preserve"> в течение </w:t>
      </w:r>
      <w:r>
        <w:rPr>
          <w:rFonts w:asciiTheme="minorHAnsi" w:hAnsiTheme="minorHAnsi"/>
          <w:szCs w:val="28"/>
        </w:rPr>
        <w:t>пяти</w:t>
      </w:r>
      <w:r w:rsidRPr="00B91F6C">
        <w:rPr>
          <w:rFonts w:asciiTheme="minorHAnsi" w:hAnsiTheme="minorHAnsi"/>
          <w:szCs w:val="28"/>
        </w:rPr>
        <w:t xml:space="preserve"> рабочих дней со дня поступления заявления субъекта предпринимательской деятельности о </w:t>
      </w:r>
      <w:r w:rsidR="00981918" w:rsidRPr="00B91F6C">
        <w:rPr>
          <w:rFonts w:asciiTheme="minorHAnsi" w:hAnsiTheme="minorHAnsi" w:cstheme="minorHAnsi"/>
          <w:bCs/>
          <w:szCs w:val="28"/>
        </w:rPr>
        <w:t>включени</w:t>
      </w:r>
      <w:r w:rsidR="00981918">
        <w:rPr>
          <w:rFonts w:asciiTheme="minorHAnsi" w:hAnsiTheme="minorHAnsi" w:cstheme="minorHAnsi"/>
          <w:bCs/>
          <w:szCs w:val="28"/>
        </w:rPr>
        <w:t>и</w:t>
      </w:r>
      <w:r w:rsidR="00981918" w:rsidRPr="00B91F6C">
        <w:rPr>
          <w:rFonts w:asciiTheme="minorHAnsi" w:hAnsiTheme="minorHAnsi" w:cstheme="minorHAnsi"/>
          <w:bCs/>
          <w:szCs w:val="28"/>
        </w:rPr>
        <w:t xml:space="preserve"> места в схему размещения НТО на территории города Нижнего Новгорода</w:t>
      </w:r>
      <w:r w:rsidR="00756FC6">
        <w:rPr>
          <w:rFonts w:asciiTheme="minorHAnsi" w:hAnsiTheme="minorHAnsi"/>
          <w:szCs w:val="28"/>
        </w:rPr>
        <w:t xml:space="preserve"> </w:t>
      </w:r>
      <w:r w:rsidR="00981918">
        <w:rPr>
          <w:rFonts w:asciiTheme="minorHAnsi" w:hAnsiTheme="minorHAnsi"/>
          <w:szCs w:val="28"/>
        </w:rPr>
        <w:t>и</w:t>
      </w:r>
      <w:r w:rsidR="00756FC6">
        <w:rPr>
          <w:rFonts w:asciiTheme="minorHAnsi" w:hAnsiTheme="minorHAnsi"/>
          <w:szCs w:val="28"/>
        </w:rPr>
        <w:t xml:space="preserve"> </w:t>
      </w:r>
      <w:r w:rsidRPr="00B91F6C">
        <w:rPr>
          <w:rFonts w:asciiTheme="minorHAnsi" w:hAnsiTheme="minorHAnsi"/>
          <w:szCs w:val="28"/>
        </w:rPr>
        <w:t>заключении договора на размещение НТО</w:t>
      </w:r>
      <w:r w:rsidRPr="00B91F6C">
        <w:rPr>
          <w:rFonts w:ascii="Calibri" w:hAnsi="Calibri"/>
          <w:bCs/>
          <w:szCs w:val="28"/>
        </w:rPr>
        <w:t xml:space="preserve">, </w:t>
      </w:r>
      <w:r>
        <w:rPr>
          <w:rFonts w:ascii="Calibri" w:hAnsi="Calibri"/>
          <w:bCs/>
          <w:szCs w:val="28"/>
        </w:rPr>
        <w:t xml:space="preserve">организует обследование места размещения НТО и </w:t>
      </w:r>
      <w:r w:rsidRPr="00B91F6C">
        <w:rPr>
          <w:rFonts w:ascii="Calibri" w:hAnsi="Calibri"/>
          <w:bCs/>
          <w:szCs w:val="28"/>
        </w:rPr>
        <w:t>направл</w:t>
      </w:r>
      <w:r>
        <w:rPr>
          <w:rFonts w:ascii="Calibri" w:hAnsi="Calibri"/>
          <w:bCs/>
          <w:szCs w:val="28"/>
        </w:rPr>
        <w:t>ение</w:t>
      </w:r>
      <w:r w:rsidRPr="00B91F6C">
        <w:rPr>
          <w:rFonts w:ascii="Calibri" w:hAnsi="Calibri"/>
          <w:bCs/>
          <w:szCs w:val="28"/>
        </w:rPr>
        <w:t xml:space="preserve"> в адрес </w:t>
      </w:r>
      <w:r w:rsidRPr="00B91F6C">
        <w:rPr>
          <w:rFonts w:asciiTheme="minorHAnsi" w:hAnsiTheme="minorHAnsi" w:cstheme="minorHAnsi"/>
          <w:bCs/>
          <w:szCs w:val="28"/>
        </w:rPr>
        <w:t>департамента инвестиционной политики, внешнеэкономических связей, предпринимательства и туризма администрации города Нижнего Новгорода (далее – департамент предпринимательства)</w:t>
      </w:r>
      <w:r w:rsidRPr="00B91F6C">
        <w:rPr>
          <w:rFonts w:ascii="Calibri" w:hAnsi="Calibri"/>
          <w:bCs/>
          <w:szCs w:val="28"/>
        </w:rPr>
        <w:t xml:space="preserve"> заявлени</w:t>
      </w:r>
      <w:r w:rsidR="001369B3">
        <w:rPr>
          <w:rFonts w:ascii="Calibri" w:hAnsi="Calibri"/>
          <w:bCs/>
          <w:szCs w:val="28"/>
        </w:rPr>
        <w:t>я</w:t>
      </w:r>
      <w:r w:rsidRPr="00B91F6C">
        <w:rPr>
          <w:rFonts w:ascii="Calibri" w:hAnsi="Calibri"/>
          <w:bCs/>
          <w:szCs w:val="28"/>
        </w:rPr>
        <w:t xml:space="preserve"> </w:t>
      </w:r>
      <w:r w:rsidRPr="00B91F6C">
        <w:rPr>
          <w:rFonts w:asciiTheme="minorHAnsi" w:hAnsiTheme="minorHAnsi"/>
          <w:szCs w:val="28"/>
        </w:rPr>
        <w:t xml:space="preserve">субъекта предпринимательской деятельности о заключении договора на размещение НТО </w:t>
      </w:r>
      <w:r>
        <w:rPr>
          <w:rFonts w:asciiTheme="minorHAnsi" w:hAnsiTheme="minorHAnsi"/>
          <w:szCs w:val="28"/>
        </w:rPr>
        <w:t xml:space="preserve">с прилагаемыми документами и информацией о результатах обследования. </w:t>
      </w:r>
    </w:p>
    <w:p w:rsidR="000E4D0D" w:rsidRDefault="000E4D0D" w:rsidP="000E4D0D">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2.</w:t>
      </w:r>
      <w:r w:rsidR="00756FC6" w:rsidRPr="00756FC6">
        <w:rPr>
          <w:rFonts w:asciiTheme="minorHAnsi" w:hAnsiTheme="minorHAnsi" w:cstheme="minorHAnsi"/>
          <w:bCs/>
          <w:szCs w:val="28"/>
        </w:rPr>
        <w:t>3</w:t>
      </w:r>
      <w:r w:rsidRPr="00B91F6C">
        <w:rPr>
          <w:rFonts w:asciiTheme="minorHAnsi" w:hAnsiTheme="minorHAnsi" w:cstheme="minorHAnsi"/>
          <w:bCs/>
          <w:szCs w:val="28"/>
        </w:rPr>
        <w:t xml:space="preserve">. Вопрос </w:t>
      </w:r>
      <w:r w:rsidR="00981918" w:rsidRPr="00B91F6C">
        <w:rPr>
          <w:rFonts w:asciiTheme="minorHAnsi" w:hAnsiTheme="minorHAnsi"/>
          <w:szCs w:val="28"/>
        </w:rPr>
        <w:t xml:space="preserve">о </w:t>
      </w:r>
      <w:r w:rsidR="00981918" w:rsidRPr="00B91F6C">
        <w:rPr>
          <w:rFonts w:asciiTheme="minorHAnsi" w:hAnsiTheme="minorHAnsi" w:cstheme="minorHAnsi"/>
          <w:bCs/>
          <w:szCs w:val="28"/>
        </w:rPr>
        <w:t>включени</w:t>
      </w:r>
      <w:r w:rsidR="00981918">
        <w:rPr>
          <w:rFonts w:asciiTheme="minorHAnsi" w:hAnsiTheme="minorHAnsi" w:cstheme="minorHAnsi"/>
          <w:bCs/>
          <w:szCs w:val="28"/>
        </w:rPr>
        <w:t>и</w:t>
      </w:r>
      <w:r w:rsidR="00981918" w:rsidRPr="00B91F6C">
        <w:rPr>
          <w:rFonts w:asciiTheme="minorHAnsi" w:hAnsiTheme="minorHAnsi" w:cstheme="minorHAnsi"/>
          <w:bCs/>
          <w:szCs w:val="28"/>
        </w:rPr>
        <w:t xml:space="preserve"> места в схему размещения НТО на территории города Нижнего Новгорода</w:t>
      </w:r>
      <w:r w:rsidR="00981918">
        <w:rPr>
          <w:rFonts w:asciiTheme="minorHAnsi" w:hAnsiTheme="minorHAnsi"/>
          <w:szCs w:val="28"/>
        </w:rPr>
        <w:t xml:space="preserve"> и </w:t>
      </w:r>
      <w:r w:rsidR="00981918" w:rsidRPr="00B91F6C">
        <w:rPr>
          <w:rFonts w:asciiTheme="minorHAnsi" w:hAnsiTheme="minorHAnsi"/>
          <w:szCs w:val="28"/>
        </w:rPr>
        <w:t>заключении договора на размещение НТО</w:t>
      </w:r>
      <w:r w:rsidR="00981918" w:rsidRPr="00B91F6C">
        <w:rPr>
          <w:rFonts w:ascii="Calibri" w:hAnsi="Calibri"/>
          <w:bCs/>
          <w:szCs w:val="28"/>
        </w:rPr>
        <w:t xml:space="preserve">, </w:t>
      </w:r>
      <w:r w:rsidR="00981918">
        <w:rPr>
          <w:rFonts w:ascii="Calibri" w:hAnsi="Calibri"/>
          <w:bCs/>
          <w:szCs w:val="28"/>
        </w:rPr>
        <w:t xml:space="preserve">организует обследование места </w:t>
      </w:r>
      <w:r w:rsidRPr="00B91F6C">
        <w:rPr>
          <w:rFonts w:asciiTheme="minorHAnsi" w:hAnsiTheme="minorHAnsi" w:cstheme="minorHAnsi"/>
          <w:bCs/>
          <w:szCs w:val="28"/>
        </w:rPr>
        <w:t xml:space="preserve">заключения договора на размещение НТО на территории города Нижнего Новгорода с </w:t>
      </w:r>
      <w:r w:rsidRPr="00B91F6C">
        <w:rPr>
          <w:rFonts w:asciiTheme="minorHAnsi" w:hAnsiTheme="minorHAnsi"/>
          <w:color w:val="000000" w:themeColor="text1"/>
          <w:szCs w:val="28"/>
        </w:rPr>
        <w:t>собственником НТО с прекращенными правовыми основаниями</w:t>
      </w:r>
      <w:r w:rsidRPr="00B91F6C">
        <w:rPr>
          <w:rFonts w:asciiTheme="minorHAnsi" w:hAnsiTheme="minorHAnsi" w:cstheme="minorHAnsi"/>
          <w:bCs/>
          <w:szCs w:val="28"/>
        </w:rPr>
        <w:t>, выносится департаментом предпринимательства на рассмотрение заседания Согласительной комиссии</w:t>
      </w:r>
      <w:r>
        <w:rPr>
          <w:rFonts w:asciiTheme="minorHAnsi" w:hAnsiTheme="minorHAnsi" w:cstheme="minorHAnsi"/>
          <w:bCs/>
          <w:szCs w:val="28"/>
        </w:rPr>
        <w:t>.</w:t>
      </w:r>
    </w:p>
    <w:p w:rsidR="000E4D0D" w:rsidRPr="00B91F6C" w:rsidRDefault="000E4D0D" w:rsidP="000E4D0D">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2.</w:t>
      </w:r>
      <w:r w:rsidR="00981918">
        <w:rPr>
          <w:rFonts w:asciiTheme="minorHAnsi" w:hAnsiTheme="minorHAnsi" w:cstheme="minorHAnsi"/>
          <w:bCs/>
          <w:szCs w:val="28"/>
        </w:rPr>
        <w:t>4</w:t>
      </w:r>
      <w:r w:rsidRPr="00B91F6C">
        <w:rPr>
          <w:rFonts w:asciiTheme="minorHAnsi" w:hAnsiTheme="minorHAnsi" w:cstheme="minorHAnsi"/>
          <w:bCs/>
          <w:szCs w:val="28"/>
        </w:rPr>
        <w:t>. Дальнейшие административные процедуры осуществляются в сроки и в порядке, установленные Административным регламентом. Основанием для начала административной процедуры «Заключение договора на размещение НТО и выдача свидетельства на размещение НТО.» в соответствии с пунктом 3.4. Административного регламента является:</w:t>
      </w:r>
    </w:p>
    <w:p w:rsidR="000E4D0D" w:rsidRPr="00B91F6C" w:rsidRDefault="000E4D0D" w:rsidP="000E4D0D">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 xml:space="preserve">поступление протокола </w:t>
      </w:r>
      <w:proofErr w:type="gramStart"/>
      <w:r w:rsidRPr="00B91F6C">
        <w:rPr>
          <w:rFonts w:asciiTheme="minorHAnsi" w:hAnsiTheme="minorHAnsi" w:cstheme="minorHAnsi"/>
          <w:bCs/>
          <w:szCs w:val="28"/>
        </w:rPr>
        <w:t>Согласительной  комиссии</w:t>
      </w:r>
      <w:proofErr w:type="gramEnd"/>
      <w:r w:rsidRPr="00B91F6C">
        <w:rPr>
          <w:rFonts w:asciiTheme="minorHAnsi" w:hAnsiTheme="minorHAnsi" w:cstheme="minorHAnsi"/>
          <w:bCs/>
          <w:szCs w:val="28"/>
        </w:rPr>
        <w:t xml:space="preserve"> с решением о заключении договора на размещение НТО с субъектом предпринимательской деятельности;</w:t>
      </w:r>
    </w:p>
    <w:p w:rsidR="000E4D0D" w:rsidRPr="00B91F6C" w:rsidRDefault="000E4D0D" w:rsidP="000E4D0D">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вступление в силу правового акта администрации города Нижнего Новгорода о включении места в Схему (при принятии Согласительной комиссией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w:t>
      </w:r>
    </w:p>
    <w:p w:rsidR="000E4D0D" w:rsidRPr="00B91F6C" w:rsidRDefault="000E4D0D" w:rsidP="000E4D0D">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2.</w:t>
      </w:r>
      <w:r w:rsidR="001369B3">
        <w:rPr>
          <w:rFonts w:asciiTheme="minorHAnsi" w:hAnsiTheme="minorHAnsi" w:cstheme="minorHAnsi"/>
          <w:bCs/>
          <w:szCs w:val="28"/>
        </w:rPr>
        <w:t>4</w:t>
      </w:r>
      <w:r w:rsidRPr="00B91F6C">
        <w:rPr>
          <w:rFonts w:asciiTheme="minorHAnsi" w:hAnsiTheme="minorHAnsi" w:cstheme="minorHAnsi"/>
          <w:bCs/>
          <w:szCs w:val="28"/>
        </w:rPr>
        <w:t>.1 Глава администрации соответствующего района в срок не позднее 14 рабочих дней со дня поступления:</w:t>
      </w:r>
    </w:p>
    <w:p w:rsidR="000E4D0D" w:rsidRPr="00703935" w:rsidRDefault="000E4D0D" w:rsidP="000E4D0D">
      <w:pPr>
        <w:pStyle w:val="af0"/>
        <w:tabs>
          <w:tab w:val="left" w:pos="1276"/>
        </w:tabs>
        <w:suppressAutoHyphens/>
        <w:ind w:left="0" w:firstLine="567"/>
        <w:rPr>
          <w:rFonts w:asciiTheme="minorHAnsi" w:hAnsiTheme="minorHAnsi" w:cstheme="minorHAnsi"/>
          <w:bCs/>
          <w:szCs w:val="28"/>
        </w:rPr>
      </w:pPr>
      <w:r w:rsidRPr="00B91F6C">
        <w:rPr>
          <w:rFonts w:asciiTheme="minorHAnsi" w:hAnsiTheme="minorHAnsi" w:cstheme="minorHAnsi"/>
          <w:bCs/>
          <w:szCs w:val="28"/>
        </w:rPr>
        <w:t xml:space="preserve">протокола Согласительной комиссии с решением о заключении договора на </w:t>
      </w:r>
      <w:r w:rsidRPr="00703935">
        <w:rPr>
          <w:rFonts w:asciiTheme="minorHAnsi" w:hAnsiTheme="minorHAnsi" w:cstheme="minorHAnsi"/>
          <w:bCs/>
          <w:szCs w:val="28"/>
        </w:rPr>
        <w:t>размещение НТО с субъектом предпринимательской деятельности;</w:t>
      </w:r>
    </w:p>
    <w:p w:rsidR="000E4D0D" w:rsidRPr="00703935" w:rsidRDefault="000E4D0D" w:rsidP="000E4D0D">
      <w:pPr>
        <w:pStyle w:val="af0"/>
        <w:tabs>
          <w:tab w:val="left" w:pos="1276"/>
        </w:tabs>
        <w:suppressAutoHyphens/>
        <w:ind w:left="0" w:firstLine="567"/>
        <w:rPr>
          <w:rFonts w:asciiTheme="minorHAnsi" w:hAnsiTheme="minorHAnsi" w:cstheme="minorHAnsi"/>
          <w:bCs/>
          <w:szCs w:val="28"/>
        </w:rPr>
      </w:pPr>
      <w:r w:rsidRPr="00703935">
        <w:rPr>
          <w:rFonts w:asciiTheme="minorHAnsi" w:hAnsiTheme="minorHAnsi" w:cstheme="minorHAnsi"/>
          <w:bCs/>
          <w:szCs w:val="28"/>
        </w:rPr>
        <w:t xml:space="preserve">вступление в силу правового акта администрации города Нижнего Новгорода о включении места в Схему (при принятии </w:t>
      </w:r>
      <w:proofErr w:type="gramStart"/>
      <w:r w:rsidRPr="00703935">
        <w:rPr>
          <w:rFonts w:asciiTheme="minorHAnsi" w:hAnsiTheme="minorHAnsi" w:cstheme="minorHAnsi"/>
          <w:bCs/>
          <w:szCs w:val="28"/>
        </w:rPr>
        <w:t>Согласительной  комиссией</w:t>
      </w:r>
      <w:proofErr w:type="gramEnd"/>
      <w:r w:rsidRPr="00703935">
        <w:rPr>
          <w:rFonts w:asciiTheme="minorHAnsi" w:hAnsiTheme="minorHAnsi" w:cstheme="minorHAnsi"/>
          <w:bCs/>
          <w:szCs w:val="28"/>
        </w:rPr>
        <w:t xml:space="preserve"> решения о заключении с субъектом предпринимательской деятельности договора на размещение НТО после издания правового акта о включении места в Схему)</w:t>
      </w:r>
    </w:p>
    <w:p w:rsidR="000E4D0D" w:rsidRPr="00703935" w:rsidRDefault="000E4D0D" w:rsidP="000E4D0D">
      <w:pPr>
        <w:pStyle w:val="af0"/>
        <w:tabs>
          <w:tab w:val="left" w:pos="1276"/>
        </w:tabs>
        <w:suppressAutoHyphens/>
        <w:ind w:left="0" w:firstLine="567"/>
        <w:rPr>
          <w:rFonts w:asciiTheme="minorHAnsi" w:hAnsiTheme="minorHAnsi"/>
          <w:szCs w:val="28"/>
        </w:rPr>
      </w:pPr>
      <w:r w:rsidRPr="00703935">
        <w:rPr>
          <w:rFonts w:asciiTheme="minorHAnsi" w:hAnsiTheme="minorHAnsi" w:cstheme="minorHAnsi"/>
          <w:bCs/>
          <w:szCs w:val="28"/>
        </w:rPr>
        <w:t xml:space="preserve">организует </w:t>
      </w:r>
      <w:r w:rsidRPr="00703935">
        <w:rPr>
          <w:rFonts w:asciiTheme="minorHAnsi" w:hAnsiTheme="minorHAnsi"/>
          <w:szCs w:val="28"/>
        </w:rPr>
        <w:t xml:space="preserve">направление в адрес заявителя письма с предложением произвести оплату </w:t>
      </w:r>
      <w:r w:rsidRPr="00703935">
        <w:rPr>
          <w:rFonts w:ascii="Calibri" w:hAnsi="Calibri"/>
          <w:bCs/>
          <w:szCs w:val="28"/>
        </w:rPr>
        <w:t>за неосновательное фактическое использование земельного участка для размещени</w:t>
      </w:r>
      <w:r w:rsidR="00317F9F">
        <w:rPr>
          <w:rFonts w:ascii="Calibri" w:hAnsi="Calibri"/>
          <w:bCs/>
          <w:szCs w:val="28"/>
        </w:rPr>
        <w:t>я</w:t>
      </w:r>
      <w:r w:rsidRPr="00703935">
        <w:rPr>
          <w:rFonts w:ascii="Calibri" w:hAnsi="Calibri"/>
          <w:bCs/>
          <w:szCs w:val="28"/>
        </w:rPr>
        <w:t xml:space="preserve"> НТО </w:t>
      </w:r>
      <w:r w:rsidRPr="00703935">
        <w:rPr>
          <w:rFonts w:asciiTheme="minorHAnsi" w:hAnsiTheme="minorHAnsi"/>
          <w:szCs w:val="28"/>
        </w:rPr>
        <w:t>с приложением платежной квитанции с указанием суммы оплаты и платежных реквизитов администратора доходов от размещения НТО.</w:t>
      </w:r>
    </w:p>
    <w:p w:rsidR="000E4D0D" w:rsidRPr="00703935" w:rsidRDefault="000E4D0D" w:rsidP="000E4D0D">
      <w:pPr>
        <w:pStyle w:val="af0"/>
        <w:tabs>
          <w:tab w:val="left" w:pos="1276"/>
        </w:tabs>
        <w:suppressAutoHyphens/>
        <w:ind w:left="0" w:firstLine="567"/>
        <w:rPr>
          <w:rFonts w:asciiTheme="minorHAnsi" w:hAnsiTheme="minorHAnsi" w:cstheme="minorHAnsi"/>
          <w:bCs/>
          <w:szCs w:val="28"/>
        </w:rPr>
      </w:pPr>
      <w:r w:rsidRPr="00703935">
        <w:rPr>
          <w:rFonts w:asciiTheme="minorHAnsi" w:hAnsiTheme="minorHAnsi" w:cstheme="minorHAnsi"/>
          <w:bCs/>
          <w:szCs w:val="28"/>
        </w:rPr>
        <w:t>подготовку договора на размещение НТО с субъектом предпринимательской деятельности по форме приложения № 3 к Порядку размещения НТО и свидетельства по форме Приложения № 4 к Порядку размещения НТО.</w:t>
      </w:r>
    </w:p>
    <w:p w:rsidR="000E4D0D" w:rsidRDefault="000E4D0D" w:rsidP="000E4D0D">
      <w:pPr>
        <w:pStyle w:val="af0"/>
        <w:tabs>
          <w:tab w:val="left" w:pos="1276"/>
        </w:tabs>
        <w:suppressAutoHyphens/>
        <w:ind w:left="0" w:firstLine="567"/>
        <w:rPr>
          <w:rFonts w:asciiTheme="minorHAnsi" w:hAnsiTheme="minorHAnsi" w:cstheme="minorHAnsi"/>
          <w:bCs/>
          <w:szCs w:val="28"/>
        </w:rPr>
      </w:pPr>
      <w:r w:rsidRPr="00703935">
        <w:rPr>
          <w:rFonts w:asciiTheme="minorHAnsi" w:hAnsiTheme="minorHAnsi" w:cstheme="minorHAnsi"/>
          <w:bCs/>
          <w:szCs w:val="28"/>
        </w:rPr>
        <w:t>2.</w:t>
      </w:r>
      <w:r w:rsidR="001369B3">
        <w:rPr>
          <w:rFonts w:asciiTheme="minorHAnsi" w:hAnsiTheme="minorHAnsi" w:cstheme="minorHAnsi"/>
          <w:bCs/>
          <w:szCs w:val="28"/>
        </w:rPr>
        <w:t>4</w:t>
      </w:r>
      <w:r w:rsidRPr="00703935">
        <w:rPr>
          <w:rFonts w:asciiTheme="minorHAnsi" w:hAnsiTheme="minorHAnsi" w:cstheme="minorHAnsi"/>
          <w:bCs/>
          <w:szCs w:val="28"/>
        </w:rPr>
        <w:t xml:space="preserve">.2. </w:t>
      </w:r>
      <w:r w:rsidRPr="00703935">
        <w:rPr>
          <w:rFonts w:asciiTheme="minorHAnsi" w:hAnsiTheme="minorHAnsi"/>
          <w:szCs w:val="28"/>
        </w:rPr>
        <w:t>Г</w:t>
      </w:r>
      <w:r w:rsidRPr="00703935">
        <w:rPr>
          <w:rFonts w:asciiTheme="minorHAnsi" w:hAnsiTheme="minorHAnsi" w:cstheme="minorHAnsi"/>
          <w:bCs/>
          <w:szCs w:val="28"/>
        </w:rPr>
        <w:t>лава администрации соответствующего района города</w:t>
      </w:r>
      <w:r w:rsidRPr="00703935">
        <w:rPr>
          <w:rFonts w:asciiTheme="minorHAnsi" w:hAnsiTheme="minorHAnsi"/>
          <w:szCs w:val="28"/>
        </w:rPr>
        <w:t xml:space="preserve"> в течение пяти рабочих дней со дня поступления от заявителя квитанции, подтверждающей оплату </w:t>
      </w:r>
      <w:r w:rsidRPr="00703935">
        <w:rPr>
          <w:rFonts w:ascii="Calibri" w:hAnsi="Calibri"/>
          <w:bCs/>
          <w:szCs w:val="28"/>
        </w:rPr>
        <w:t>за неосновательное фактическое использование земельного участка для размещени</w:t>
      </w:r>
      <w:r w:rsidR="001369B3">
        <w:rPr>
          <w:rFonts w:ascii="Calibri" w:hAnsi="Calibri"/>
          <w:bCs/>
          <w:szCs w:val="28"/>
        </w:rPr>
        <w:t>я</w:t>
      </w:r>
      <w:r w:rsidRPr="00703935">
        <w:rPr>
          <w:rFonts w:ascii="Calibri" w:hAnsi="Calibri"/>
          <w:bCs/>
          <w:szCs w:val="28"/>
        </w:rPr>
        <w:t xml:space="preserve"> НТО</w:t>
      </w:r>
      <w:r w:rsidR="00317F9F">
        <w:rPr>
          <w:rFonts w:ascii="Calibri" w:hAnsi="Calibri"/>
          <w:bCs/>
          <w:szCs w:val="28"/>
        </w:rPr>
        <w:t>,</w:t>
      </w:r>
      <w:bookmarkStart w:id="0" w:name="_GoBack"/>
      <w:bookmarkEnd w:id="0"/>
      <w:r w:rsidRPr="00703935">
        <w:rPr>
          <w:rFonts w:asciiTheme="minorHAnsi" w:hAnsiTheme="minorHAnsi"/>
          <w:szCs w:val="28"/>
        </w:rPr>
        <w:t xml:space="preserve"> </w:t>
      </w:r>
      <w:r w:rsidRPr="00703935">
        <w:rPr>
          <w:rFonts w:ascii="Calibri" w:hAnsi="Calibri"/>
          <w:bCs/>
          <w:szCs w:val="28"/>
        </w:rPr>
        <w:t xml:space="preserve">организует подписание </w:t>
      </w:r>
      <w:r w:rsidRPr="00703935">
        <w:rPr>
          <w:rFonts w:asciiTheme="minorHAnsi" w:hAnsiTheme="minorHAnsi" w:cstheme="minorHAnsi"/>
          <w:bCs/>
          <w:szCs w:val="28"/>
        </w:rPr>
        <w:t>договора на размещение НТО</w:t>
      </w:r>
      <w:r w:rsidRPr="00703935">
        <w:rPr>
          <w:rFonts w:ascii="Calibri" w:hAnsi="Calibri"/>
          <w:bCs/>
          <w:szCs w:val="28"/>
        </w:rPr>
        <w:t>.</w:t>
      </w:r>
      <w:r w:rsidRPr="00703935">
        <w:rPr>
          <w:rFonts w:asciiTheme="minorHAnsi" w:hAnsiTheme="minorHAnsi" w:cstheme="minorHAnsi"/>
          <w:bCs/>
          <w:szCs w:val="28"/>
        </w:rPr>
        <w:t xml:space="preserve"> Одновременно с подписанием договора на размещение НТО администрация соответствующего района выдает субъекту предпринимательской деятельности свидетельство о размещении НТО. Свидетельство о размещении НТО выдается бесплатно.</w:t>
      </w:r>
    </w:p>
    <w:p w:rsidR="00F87BF7" w:rsidRDefault="00F87BF7" w:rsidP="00F87BF7">
      <w:pPr>
        <w:rPr>
          <w:rFonts w:asciiTheme="minorHAnsi" w:hAnsiTheme="minorHAnsi" w:cs="Calibri"/>
          <w:sz w:val="28"/>
          <w:szCs w:val="28"/>
        </w:rPr>
      </w:pPr>
      <w:r>
        <w:rPr>
          <w:rFonts w:asciiTheme="minorHAnsi" w:hAnsiTheme="minorHAnsi" w:cs="Calibri"/>
          <w:sz w:val="28"/>
          <w:szCs w:val="28"/>
        </w:rPr>
        <w:br w:type="page"/>
      </w:r>
    </w:p>
    <w:p w:rsidR="00F87BF7" w:rsidRDefault="00F87BF7" w:rsidP="00F87BF7">
      <w:pPr>
        <w:suppressAutoHyphens/>
        <w:ind w:left="5103"/>
        <w:jc w:val="both"/>
        <w:rPr>
          <w:rFonts w:asciiTheme="minorHAnsi" w:hAnsiTheme="minorHAnsi" w:cs="Calibri"/>
          <w:sz w:val="28"/>
          <w:szCs w:val="28"/>
        </w:rPr>
      </w:pPr>
      <w:r>
        <w:rPr>
          <w:rFonts w:asciiTheme="minorHAnsi" w:hAnsiTheme="minorHAnsi" w:cs="Calibri"/>
          <w:sz w:val="28"/>
          <w:szCs w:val="28"/>
        </w:rPr>
        <w:t>Приложение № 1</w:t>
      </w:r>
    </w:p>
    <w:p w:rsidR="00F87BF7" w:rsidRDefault="00F87BF7" w:rsidP="00F87BF7">
      <w:pPr>
        <w:suppressAutoHyphens/>
        <w:ind w:left="5103"/>
        <w:jc w:val="both"/>
        <w:rPr>
          <w:rFonts w:asciiTheme="minorHAnsi" w:hAnsiTheme="minorHAnsi" w:cs="Calibri"/>
          <w:sz w:val="28"/>
          <w:szCs w:val="28"/>
        </w:rPr>
      </w:pPr>
      <w:r>
        <w:rPr>
          <w:rFonts w:asciiTheme="minorHAnsi" w:hAnsiTheme="minorHAnsi" w:cs="Calibri"/>
          <w:sz w:val="28"/>
          <w:szCs w:val="28"/>
        </w:rPr>
        <w:t xml:space="preserve">к </w:t>
      </w:r>
      <w:r w:rsidRPr="00AD46E1">
        <w:rPr>
          <w:rFonts w:asciiTheme="minorHAnsi" w:hAnsiTheme="minorHAnsi"/>
          <w:color w:val="000000" w:themeColor="text1"/>
          <w:sz w:val="28"/>
          <w:szCs w:val="28"/>
        </w:rPr>
        <w:t>Поряд</w:t>
      </w:r>
      <w:r>
        <w:rPr>
          <w:rFonts w:asciiTheme="minorHAnsi" w:hAnsiTheme="minorHAnsi"/>
          <w:color w:val="000000" w:themeColor="text1"/>
          <w:sz w:val="28"/>
          <w:szCs w:val="28"/>
        </w:rPr>
        <w:t>ку</w:t>
      </w:r>
      <w:r w:rsidRPr="00AD46E1">
        <w:rPr>
          <w:rFonts w:asciiTheme="minorHAnsi" w:hAnsiTheme="minorHAnsi"/>
          <w:color w:val="000000" w:themeColor="text1"/>
          <w:sz w:val="28"/>
          <w:szCs w:val="28"/>
        </w:rPr>
        <w:t xml:space="preserve"> </w:t>
      </w:r>
      <w:r w:rsidRPr="003E581B">
        <w:rPr>
          <w:rFonts w:asciiTheme="minorHAnsi" w:hAnsiTheme="minorHAnsi"/>
          <w:sz w:val="28"/>
          <w:szCs w:val="28"/>
        </w:rPr>
        <w:t>заключени</w:t>
      </w:r>
      <w:r>
        <w:rPr>
          <w:rFonts w:asciiTheme="minorHAnsi" w:hAnsiTheme="minorHAnsi"/>
          <w:sz w:val="28"/>
          <w:szCs w:val="28"/>
        </w:rPr>
        <w:t>я</w:t>
      </w:r>
      <w:r w:rsidRPr="003E581B">
        <w:rPr>
          <w:rFonts w:asciiTheme="minorHAnsi" w:hAnsiTheme="minorHAnsi"/>
          <w:sz w:val="28"/>
          <w:szCs w:val="28"/>
        </w:rPr>
        <w:t xml:space="preserve"> договора на размещение </w:t>
      </w:r>
      <w:r>
        <w:rPr>
          <w:rFonts w:asciiTheme="minorHAnsi" w:hAnsiTheme="minorHAnsi"/>
          <w:sz w:val="28"/>
          <w:szCs w:val="28"/>
        </w:rPr>
        <w:t xml:space="preserve">НТО </w:t>
      </w:r>
      <w:r w:rsidRPr="003E581B">
        <w:rPr>
          <w:rFonts w:asciiTheme="minorHAnsi" w:hAnsiTheme="minorHAnsi"/>
          <w:sz w:val="28"/>
          <w:szCs w:val="28"/>
        </w:rPr>
        <w:t>на территории города Нижнего Новгорода</w:t>
      </w:r>
      <w:r w:rsidRPr="00C900C3">
        <w:rPr>
          <w:rFonts w:asciiTheme="minorHAnsi" w:hAnsiTheme="minorHAnsi"/>
          <w:color w:val="000000" w:themeColor="text1"/>
          <w:sz w:val="28"/>
          <w:szCs w:val="28"/>
        </w:rPr>
        <w:t xml:space="preserve"> </w:t>
      </w:r>
      <w:r>
        <w:rPr>
          <w:rFonts w:asciiTheme="minorHAnsi" w:hAnsiTheme="minorHAnsi"/>
          <w:color w:val="000000" w:themeColor="text1"/>
          <w:sz w:val="28"/>
          <w:szCs w:val="28"/>
        </w:rPr>
        <w:t>с субъектами предпринимательской деятельности</w:t>
      </w:r>
      <w:r w:rsidRPr="007A7F78">
        <w:rPr>
          <w:rFonts w:asciiTheme="minorHAnsi" w:hAnsiTheme="minorHAnsi"/>
          <w:color w:val="000000" w:themeColor="text1"/>
          <w:sz w:val="28"/>
          <w:szCs w:val="28"/>
        </w:rPr>
        <w:t>, имевши</w:t>
      </w:r>
      <w:r>
        <w:rPr>
          <w:rFonts w:asciiTheme="minorHAnsi" w:hAnsiTheme="minorHAnsi"/>
          <w:color w:val="000000" w:themeColor="text1"/>
          <w:sz w:val="28"/>
          <w:szCs w:val="28"/>
        </w:rPr>
        <w:t>м</w:t>
      </w:r>
      <w:r w:rsidRPr="007A7F78">
        <w:rPr>
          <w:rFonts w:asciiTheme="minorHAnsi" w:hAnsiTheme="minorHAnsi"/>
          <w:color w:val="000000" w:themeColor="text1"/>
          <w:sz w:val="28"/>
          <w:szCs w:val="28"/>
        </w:rPr>
        <w:t xml:space="preserve"> </w:t>
      </w:r>
      <w:r>
        <w:rPr>
          <w:rFonts w:asciiTheme="minorHAnsi" w:hAnsiTheme="minorHAnsi"/>
          <w:color w:val="000000" w:themeColor="text1"/>
          <w:sz w:val="28"/>
          <w:szCs w:val="28"/>
        </w:rPr>
        <w:t>ранее</w:t>
      </w:r>
      <w:r w:rsidRPr="007A7F78">
        <w:rPr>
          <w:rFonts w:asciiTheme="minorHAnsi" w:hAnsiTheme="minorHAnsi"/>
          <w:color w:val="000000" w:themeColor="text1"/>
          <w:sz w:val="28"/>
          <w:szCs w:val="28"/>
        </w:rPr>
        <w:t xml:space="preserve"> правовые </w:t>
      </w:r>
      <w:r w:rsidRPr="00AD46E1">
        <w:rPr>
          <w:rFonts w:asciiTheme="minorHAnsi" w:hAnsiTheme="minorHAnsi"/>
          <w:color w:val="000000" w:themeColor="text1"/>
          <w:sz w:val="28"/>
          <w:szCs w:val="28"/>
        </w:rPr>
        <w:t xml:space="preserve">основания </w:t>
      </w:r>
      <w:r>
        <w:rPr>
          <w:rFonts w:asciiTheme="minorHAnsi" w:hAnsiTheme="minorHAnsi"/>
          <w:color w:val="000000" w:themeColor="text1"/>
          <w:sz w:val="28"/>
          <w:szCs w:val="28"/>
        </w:rPr>
        <w:t xml:space="preserve">на </w:t>
      </w:r>
      <w:r w:rsidRPr="00AD46E1">
        <w:rPr>
          <w:rFonts w:asciiTheme="minorHAnsi" w:hAnsiTheme="minorHAnsi"/>
          <w:color w:val="000000" w:themeColor="text1"/>
          <w:sz w:val="28"/>
          <w:szCs w:val="28"/>
        </w:rPr>
        <w:t>размещение НТО</w:t>
      </w:r>
    </w:p>
    <w:p w:rsidR="00F87BF7" w:rsidRDefault="00F87BF7" w:rsidP="00F87BF7">
      <w:pPr>
        <w:suppressAutoHyphens/>
        <w:ind w:left="5103" w:firstLine="709"/>
        <w:jc w:val="both"/>
        <w:rPr>
          <w:rFonts w:asciiTheme="minorHAnsi" w:hAnsiTheme="minorHAnsi" w:cs="Calibri"/>
          <w:sz w:val="28"/>
          <w:szCs w:val="28"/>
        </w:rPr>
      </w:pPr>
    </w:p>
    <w:p w:rsidR="00F87BF7" w:rsidRDefault="00F87BF7" w:rsidP="00F87BF7">
      <w:pPr>
        <w:suppressAutoHyphens/>
        <w:jc w:val="both"/>
        <w:rPr>
          <w:rFonts w:asciiTheme="minorHAnsi" w:hAnsiTheme="minorHAnsi" w:cs="Calibri"/>
          <w:sz w:val="28"/>
          <w:szCs w:val="28"/>
        </w:rPr>
      </w:pPr>
    </w:p>
    <w:tbl>
      <w:tblPr>
        <w:tblStyle w:val="a7"/>
        <w:tblW w:w="11199" w:type="dxa"/>
        <w:tblInd w:w="-601" w:type="dxa"/>
        <w:tblLayout w:type="fixed"/>
        <w:tblLook w:val="04A0" w:firstRow="1" w:lastRow="0" w:firstColumn="1" w:lastColumn="0" w:noHBand="0" w:noVBand="1"/>
      </w:tblPr>
      <w:tblGrid>
        <w:gridCol w:w="5"/>
        <w:gridCol w:w="426"/>
        <w:gridCol w:w="133"/>
        <w:gridCol w:w="6"/>
        <w:gridCol w:w="8"/>
        <w:gridCol w:w="121"/>
        <w:gridCol w:w="7"/>
        <w:gridCol w:w="454"/>
        <w:gridCol w:w="342"/>
        <w:gridCol w:w="34"/>
        <w:gridCol w:w="13"/>
        <w:gridCol w:w="214"/>
        <w:gridCol w:w="15"/>
        <w:gridCol w:w="32"/>
        <w:gridCol w:w="35"/>
        <w:gridCol w:w="345"/>
        <w:gridCol w:w="22"/>
        <w:gridCol w:w="54"/>
        <w:gridCol w:w="96"/>
        <w:gridCol w:w="13"/>
        <w:gridCol w:w="159"/>
        <w:gridCol w:w="293"/>
        <w:gridCol w:w="9"/>
        <w:gridCol w:w="43"/>
        <w:gridCol w:w="13"/>
        <w:gridCol w:w="238"/>
        <w:gridCol w:w="94"/>
        <w:gridCol w:w="59"/>
        <w:gridCol w:w="144"/>
        <w:gridCol w:w="145"/>
        <w:gridCol w:w="106"/>
        <w:gridCol w:w="152"/>
        <w:gridCol w:w="47"/>
        <w:gridCol w:w="13"/>
        <w:gridCol w:w="6"/>
        <w:gridCol w:w="7"/>
        <w:gridCol w:w="14"/>
        <w:gridCol w:w="38"/>
        <w:gridCol w:w="89"/>
        <w:gridCol w:w="209"/>
        <w:gridCol w:w="9"/>
        <w:gridCol w:w="127"/>
        <w:gridCol w:w="26"/>
        <w:gridCol w:w="192"/>
        <w:gridCol w:w="334"/>
        <w:gridCol w:w="11"/>
        <w:gridCol w:w="16"/>
        <w:gridCol w:w="209"/>
        <w:gridCol w:w="198"/>
        <w:gridCol w:w="170"/>
        <w:gridCol w:w="76"/>
        <w:gridCol w:w="189"/>
        <w:gridCol w:w="104"/>
        <w:gridCol w:w="324"/>
        <w:gridCol w:w="131"/>
        <w:gridCol w:w="5"/>
        <w:gridCol w:w="99"/>
        <w:gridCol w:w="48"/>
        <w:gridCol w:w="176"/>
        <w:gridCol w:w="27"/>
        <w:gridCol w:w="67"/>
        <w:gridCol w:w="190"/>
        <w:gridCol w:w="39"/>
        <w:gridCol w:w="188"/>
        <w:gridCol w:w="135"/>
        <w:gridCol w:w="22"/>
        <w:gridCol w:w="148"/>
        <w:gridCol w:w="67"/>
        <w:gridCol w:w="86"/>
        <w:gridCol w:w="284"/>
        <w:gridCol w:w="27"/>
        <w:gridCol w:w="13"/>
        <w:gridCol w:w="323"/>
        <w:gridCol w:w="12"/>
        <w:gridCol w:w="21"/>
        <w:gridCol w:w="290"/>
        <w:gridCol w:w="14"/>
        <w:gridCol w:w="309"/>
        <w:gridCol w:w="67"/>
        <w:gridCol w:w="191"/>
        <w:gridCol w:w="55"/>
        <w:gridCol w:w="10"/>
        <w:gridCol w:w="80"/>
        <w:gridCol w:w="244"/>
        <w:gridCol w:w="101"/>
        <w:gridCol w:w="222"/>
        <w:gridCol w:w="323"/>
        <w:gridCol w:w="134"/>
        <w:gridCol w:w="189"/>
        <w:gridCol w:w="323"/>
        <w:gridCol w:w="301"/>
        <w:gridCol w:w="5"/>
      </w:tblGrid>
      <w:tr w:rsidR="00F87BF7" w:rsidRPr="0090458F" w:rsidTr="00C34B6D">
        <w:trPr>
          <w:gridAfter w:val="1"/>
        </w:trPr>
        <w:tc>
          <w:tcPr>
            <w:tcW w:w="11199" w:type="dxa"/>
            <w:gridSpan w:val="91"/>
            <w:tcBorders>
              <w:top w:val="nil"/>
              <w:left w:val="nil"/>
              <w:bottom w:val="nil"/>
              <w:right w:val="nil"/>
            </w:tcBorders>
            <w:shd w:val="clear" w:color="auto" w:fill="auto"/>
            <w:tcMar>
              <w:left w:w="108" w:type="dxa"/>
            </w:tcMar>
          </w:tcPr>
          <w:p w:rsidR="00F87BF7" w:rsidRPr="00BB6246" w:rsidRDefault="00F87BF7" w:rsidP="00C34B6D">
            <w:pPr>
              <w:pStyle w:val="ConsPlusNonformat"/>
              <w:spacing w:line="276" w:lineRule="auto"/>
              <w:jc w:val="center"/>
              <w:rPr>
                <w:rFonts w:ascii="Times New Roman" w:eastAsia="Calibri" w:hAnsi="Times New Roman" w:cs="Times New Roman"/>
                <w:b/>
              </w:rPr>
            </w:pPr>
            <w:r>
              <w:rPr>
                <w:rFonts w:ascii="Times New Roman" w:eastAsia="Calibri" w:hAnsi="Times New Roman" w:cs="Times New Roman"/>
                <w:b/>
              </w:rPr>
              <w:t>ЗАЯВЛЕНИЕ НА ПОЛУЧЕНИЕ МУНИЦИПАЛЬНЫХ УСЛУГ ПО РАЗМЕЩЕНИЮ НТО</w:t>
            </w:r>
          </w:p>
        </w:tc>
      </w:tr>
      <w:tr w:rsidR="00F87BF7" w:rsidRPr="0090458F" w:rsidTr="00C34B6D">
        <w:trPr>
          <w:gridAfter w:val="1"/>
        </w:trPr>
        <w:tc>
          <w:tcPr>
            <w:tcW w:w="11199" w:type="dxa"/>
            <w:gridSpan w:val="91"/>
            <w:tcBorders>
              <w:top w:val="nil"/>
              <w:left w:val="nil"/>
              <w:bottom w:val="nil"/>
              <w:right w:val="nil"/>
            </w:tcBorders>
            <w:shd w:val="clear" w:color="auto" w:fill="auto"/>
            <w:tcMar>
              <w:left w:w="108" w:type="dxa"/>
            </w:tcMar>
          </w:tcPr>
          <w:p w:rsidR="00F87BF7" w:rsidRPr="00503ABA" w:rsidRDefault="00F87BF7" w:rsidP="00C34B6D">
            <w:pPr>
              <w:pStyle w:val="ConsPlusNonformat"/>
              <w:spacing w:line="276" w:lineRule="auto"/>
              <w:jc w:val="center"/>
              <w:rPr>
                <w:rFonts w:ascii="Times New Roman" w:eastAsia="Calibri" w:hAnsi="Times New Roman" w:cs="Times New Roman"/>
              </w:rPr>
            </w:pPr>
            <w:r w:rsidRPr="00503ABA">
              <w:rPr>
                <w:rFonts w:ascii="Times New Roman" w:eastAsia="Calibri" w:hAnsi="Times New Roman" w:cs="Times New Roman"/>
              </w:rPr>
              <w:t xml:space="preserve">В администрацию района города Нижний Новгород </w:t>
            </w:r>
            <w:r w:rsidRPr="005C700A">
              <w:rPr>
                <w:rFonts w:ascii="Times New Roman" w:eastAsia="Calibri" w:hAnsi="Times New Roman" w:cs="Times New Roman"/>
                <w:i/>
              </w:rPr>
              <w:t>(выбрать район):</w:t>
            </w:r>
          </w:p>
        </w:tc>
      </w:tr>
      <w:tr w:rsidR="00F87BF7" w:rsidRPr="0090458F" w:rsidTr="00C34B6D">
        <w:trPr>
          <w:gridAfter w:val="1"/>
        </w:trPr>
        <w:tc>
          <w:tcPr>
            <w:tcW w:w="2362" w:type="dxa"/>
            <w:gridSpan w:val="19"/>
            <w:tcBorders>
              <w:top w:val="nil"/>
              <w:left w:val="nil"/>
              <w:bottom w:val="nil"/>
              <w:right w:val="nil"/>
            </w:tcBorders>
            <w:shd w:val="clear" w:color="auto" w:fill="auto"/>
            <w:tcMar>
              <w:left w:w="108" w:type="dxa"/>
            </w:tcMar>
          </w:tcPr>
          <w:p w:rsidR="00F87BF7" w:rsidRPr="00503ABA" w:rsidRDefault="00F87BF7" w:rsidP="00C34B6D">
            <w:pPr>
              <w:pStyle w:val="ConsPlusNonformat"/>
              <w:numPr>
                <w:ilvl w:val="0"/>
                <w:numId w:val="29"/>
              </w:numPr>
              <w:spacing w:line="276" w:lineRule="auto"/>
              <w:rPr>
                <w:rFonts w:ascii="Times New Roman" w:eastAsia="Calibri" w:hAnsi="Times New Roman" w:cs="Times New Roman"/>
              </w:rPr>
            </w:pPr>
            <w:r w:rsidRPr="00503ABA">
              <w:rPr>
                <w:rFonts w:ascii="Times New Roman" w:eastAsia="Calibri" w:hAnsi="Times New Roman" w:cs="Times New Roman"/>
              </w:rPr>
              <w:t>Автозаводский</w:t>
            </w:r>
          </w:p>
        </w:tc>
        <w:tc>
          <w:tcPr>
            <w:tcW w:w="3013" w:type="dxa"/>
            <w:gridSpan w:val="30"/>
            <w:tcBorders>
              <w:top w:val="nil"/>
              <w:left w:val="nil"/>
              <w:bottom w:val="nil"/>
              <w:right w:val="nil"/>
            </w:tcBorders>
            <w:shd w:val="clear" w:color="auto" w:fill="auto"/>
          </w:tcPr>
          <w:p w:rsidR="00F87BF7" w:rsidRPr="00503ABA" w:rsidRDefault="00F87BF7" w:rsidP="00C34B6D">
            <w:pPr>
              <w:pStyle w:val="ConsPlusNonformat"/>
              <w:numPr>
                <w:ilvl w:val="0"/>
                <w:numId w:val="26"/>
              </w:numPr>
              <w:spacing w:line="276" w:lineRule="auto"/>
              <w:ind w:left="618"/>
              <w:rPr>
                <w:rFonts w:ascii="Times New Roman" w:eastAsia="Calibri" w:hAnsi="Times New Roman" w:cs="Times New Roman"/>
              </w:rPr>
            </w:pPr>
            <w:proofErr w:type="spellStart"/>
            <w:r w:rsidRPr="00503ABA">
              <w:rPr>
                <w:rFonts w:ascii="Times New Roman" w:eastAsia="Calibri" w:hAnsi="Times New Roman" w:cs="Times New Roman"/>
              </w:rPr>
              <w:t>Канавинский</w:t>
            </w:r>
            <w:proofErr w:type="spellEnd"/>
          </w:p>
        </w:tc>
        <w:tc>
          <w:tcPr>
            <w:tcW w:w="1990" w:type="dxa"/>
            <w:gridSpan w:val="17"/>
            <w:tcBorders>
              <w:top w:val="nil"/>
              <w:left w:val="nil"/>
              <w:bottom w:val="nil"/>
              <w:right w:val="nil"/>
            </w:tcBorders>
            <w:shd w:val="clear" w:color="auto" w:fill="auto"/>
          </w:tcPr>
          <w:p w:rsidR="00F87BF7" w:rsidRPr="00503ABA" w:rsidRDefault="00F87BF7" w:rsidP="00C34B6D">
            <w:pPr>
              <w:pStyle w:val="ConsPlusNonformat"/>
              <w:numPr>
                <w:ilvl w:val="0"/>
                <w:numId w:val="30"/>
              </w:numPr>
              <w:spacing w:line="276" w:lineRule="auto"/>
              <w:rPr>
                <w:rFonts w:ascii="Times New Roman" w:eastAsia="Calibri" w:hAnsi="Times New Roman" w:cs="Times New Roman"/>
              </w:rPr>
            </w:pPr>
            <w:r w:rsidRPr="00503ABA">
              <w:rPr>
                <w:rFonts w:ascii="Times New Roman" w:eastAsia="Calibri" w:hAnsi="Times New Roman" w:cs="Times New Roman"/>
              </w:rPr>
              <w:t>Ленинский</w:t>
            </w:r>
          </w:p>
        </w:tc>
        <w:tc>
          <w:tcPr>
            <w:tcW w:w="3834" w:type="dxa"/>
            <w:gridSpan w:val="25"/>
            <w:tcBorders>
              <w:top w:val="nil"/>
              <w:left w:val="nil"/>
              <w:bottom w:val="nil"/>
              <w:right w:val="nil"/>
            </w:tcBorders>
            <w:shd w:val="clear" w:color="auto" w:fill="auto"/>
          </w:tcPr>
          <w:p w:rsidR="00F87BF7" w:rsidRPr="00503ABA" w:rsidRDefault="00F87BF7" w:rsidP="00C34B6D">
            <w:pPr>
              <w:pStyle w:val="ConsPlusNonformat"/>
              <w:numPr>
                <w:ilvl w:val="0"/>
                <w:numId w:val="32"/>
              </w:numPr>
              <w:spacing w:line="276" w:lineRule="auto"/>
              <w:rPr>
                <w:rFonts w:ascii="Times New Roman" w:eastAsia="Calibri" w:hAnsi="Times New Roman" w:cs="Times New Roman"/>
              </w:rPr>
            </w:pPr>
            <w:r w:rsidRPr="00503ABA">
              <w:rPr>
                <w:rFonts w:ascii="Times New Roman" w:eastAsia="Calibri" w:hAnsi="Times New Roman" w:cs="Times New Roman"/>
              </w:rPr>
              <w:t>Московский</w:t>
            </w:r>
          </w:p>
        </w:tc>
      </w:tr>
      <w:tr w:rsidR="00F87BF7" w:rsidRPr="0090458F" w:rsidTr="00C34B6D">
        <w:trPr>
          <w:gridAfter w:val="1"/>
        </w:trPr>
        <w:tc>
          <w:tcPr>
            <w:tcW w:w="2362" w:type="dxa"/>
            <w:gridSpan w:val="19"/>
            <w:tcBorders>
              <w:top w:val="nil"/>
              <w:left w:val="nil"/>
              <w:bottom w:val="single" w:sz="4" w:space="0" w:color="auto"/>
              <w:right w:val="nil"/>
            </w:tcBorders>
            <w:shd w:val="clear" w:color="auto" w:fill="auto"/>
            <w:tcMar>
              <w:left w:w="108" w:type="dxa"/>
            </w:tcMar>
          </w:tcPr>
          <w:p w:rsidR="00F87BF7" w:rsidRPr="00503ABA" w:rsidRDefault="00F87BF7" w:rsidP="00C34B6D">
            <w:pPr>
              <w:pStyle w:val="ConsPlusNonformat"/>
              <w:numPr>
                <w:ilvl w:val="0"/>
                <w:numId w:val="28"/>
              </w:numPr>
              <w:spacing w:line="276" w:lineRule="auto"/>
              <w:rPr>
                <w:rFonts w:ascii="Times New Roman" w:eastAsia="Calibri" w:hAnsi="Times New Roman" w:cs="Times New Roman"/>
              </w:rPr>
            </w:pPr>
            <w:r w:rsidRPr="00503ABA">
              <w:rPr>
                <w:rFonts w:ascii="Times New Roman" w:eastAsia="Calibri" w:hAnsi="Times New Roman" w:cs="Times New Roman"/>
              </w:rPr>
              <w:t>Нижегородский</w:t>
            </w:r>
          </w:p>
        </w:tc>
        <w:tc>
          <w:tcPr>
            <w:tcW w:w="3013" w:type="dxa"/>
            <w:gridSpan w:val="30"/>
            <w:tcBorders>
              <w:top w:val="nil"/>
              <w:left w:val="nil"/>
              <w:bottom w:val="single" w:sz="4" w:space="0" w:color="auto"/>
              <w:right w:val="nil"/>
            </w:tcBorders>
            <w:shd w:val="clear" w:color="auto" w:fill="auto"/>
          </w:tcPr>
          <w:p w:rsidR="00F87BF7" w:rsidRPr="00503ABA" w:rsidRDefault="00F87BF7" w:rsidP="00C34B6D">
            <w:pPr>
              <w:pStyle w:val="ConsPlusNonformat"/>
              <w:numPr>
                <w:ilvl w:val="0"/>
                <w:numId w:val="27"/>
              </w:numPr>
              <w:spacing w:line="276" w:lineRule="auto"/>
              <w:ind w:left="618"/>
              <w:rPr>
                <w:rFonts w:ascii="Times New Roman" w:eastAsia="Calibri" w:hAnsi="Times New Roman" w:cs="Times New Roman"/>
              </w:rPr>
            </w:pPr>
            <w:proofErr w:type="spellStart"/>
            <w:r w:rsidRPr="00503ABA">
              <w:rPr>
                <w:rFonts w:ascii="Times New Roman" w:eastAsia="Calibri" w:hAnsi="Times New Roman" w:cs="Times New Roman"/>
              </w:rPr>
              <w:t>Приокский</w:t>
            </w:r>
            <w:proofErr w:type="spellEnd"/>
          </w:p>
        </w:tc>
        <w:tc>
          <w:tcPr>
            <w:tcW w:w="1990" w:type="dxa"/>
            <w:gridSpan w:val="17"/>
            <w:tcBorders>
              <w:top w:val="nil"/>
              <w:left w:val="nil"/>
              <w:bottom w:val="single" w:sz="4" w:space="0" w:color="auto"/>
              <w:right w:val="nil"/>
            </w:tcBorders>
            <w:shd w:val="clear" w:color="auto" w:fill="auto"/>
          </w:tcPr>
          <w:p w:rsidR="00F87BF7" w:rsidRPr="00503ABA" w:rsidRDefault="00F87BF7" w:rsidP="00C34B6D">
            <w:pPr>
              <w:pStyle w:val="ConsPlusNonformat"/>
              <w:numPr>
                <w:ilvl w:val="0"/>
                <w:numId w:val="31"/>
              </w:numPr>
              <w:spacing w:line="276" w:lineRule="auto"/>
              <w:rPr>
                <w:rFonts w:ascii="Times New Roman" w:eastAsia="Calibri" w:hAnsi="Times New Roman" w:cs="Times New Roman"/>
              </w:rPr>
            </w:pPr>
            <w:r w:rsidRPr="00503ABA">
              <w:rPr>
                <w:rFonts w:ascii="Times New Roman" w:eastAsia="Calibri" w:hAnsi="Times New Roman" w:cs="Times New Roman"/>
              </w:rPr>
              <w:t>Советский</w:t>
            </w:r>
          </w:p>
        </w:tc>
        <w:tc>
          <w:tcPr>
            <w:tcW w:w="3834" w:type="dxa"/>
            <w:gridSpan w:val="25"/>
            <w:tcBorders>
              <w:top w:val="nil"/>
              <w:left w:val="nil"/>
              <w:bottom w:val="single" w:sz="4" w:space="0" w:color="auto"/>
              <w:right w:val="nil"/>
            </w:tcBorders>
            <w:shd w:val="clear" w:color="auto" w:fill="auto"/>
          </w:tcPr>
          <w:p w:rsidR="00F87BF7" w:rsidRPr="00503ABA" w:rsidRDefault="00F87BF7" w:rsidP="00C34B6D">
            <w:pPr>
              <w:pStyle w:val="ConsPlusNonformat"/>
              <w:numPr>
                <w:ilvl w:val="0"/>
                <w:numId w:val="33"/>
              </w:numPr>
              <w:spacing w:line="276" w:lineRule="auto"/>
              <w:rPr>
                <w:rFonts w:ascii="Times New Roman" w:eastAsia="Calibri" w:hAnsi="Times New Roman" w:cs="Times New Roman"/>
              </w:rPr>
            </w:pPr>
            <w:proofErr w:type="spellStart"/>
            <w:r w:rsidRPr="00503ABA">
              <w:rPr>
                <w:rFonts w:ascii="Times New Roman" w:eastAsia="Calibri" w:hAnsi="Times New Roman" w:cs="Times New Roman"/>
              </w:rPr>
              <w:t>Сормовский</w:t>
            </w:r>
            <w:proofErr w:type="spellEnd"/>
          </w:p>
        </w:tc>
      </w:tr>
      <w:tr w:rsidR="00F87BF7" w:rsidRPr="0090458F" w:rsidTr="00C34B6D">
        <w:trPr>
          <w:gridAfter w:val="1"/>
        </w:trPr>
        <w:tc>
          <w:tcPr>
            <w:tcW w:w="564" w:type="dxa"/>
            <w:gridSpan w:val="3"/>
            <w:tcBorders>
              <w:top w:val="single" w:sz="4" w:space="0" w:color="auto"/>
              <w:bottom w:val="single" w:sz="4" w:space="0" w:color="auto"/>
            </w:tcBorders>
            <w:shd w:val="clear" w:color="auto" w:fill="auto"/>
            <w:tcMar>
              <w:left w:w="108" w:type="dxa"/>
            </w:tcMar>
          </w:tcPr>
          <w:p w:rsidR="00F87BF7" w:rsidRPr="0006307E" w:rsidRDefault="00F87BF7" w:rsidP="00C34B6D">
            <w:pPr>
              <w:pStyle w:val="ConsPlusNonformat"/>
              <w:spacing w:line="276" w:lineRule="auto"/>
              <w:ind w:left="-694"/>
              <w:jc w:val="center"/>
              <w:rPr>
                <w:rFonts w:ascii="Times New Roman" w:eastAsia="Calibri" w:hAnsi="Times New Roman" w:cs="Times New Roman"/>
                <w:b/>
                <w:sz w:val="22"/>
                <w:szCs w:val="22"/>
              </w:rPr>
            </w:pPr>
            <w:r>
              <w:rPr>
                <w:rFonts w:ascii="Times New Roman" w:eastAsia="Calibri" w:hAnsi="Times New Roman" w:cs="Times New Roman"/>
                <w:b/>
                <w:sz w:val="22"/>
                <w:szCs w:val="22"/>
              </w:rPr>
              <w:t>1</w:t>
            </w:r>
            <w:r w:rsidRPr="0006307E">
              <w:rPr>
                <w:rFonts w:ascii="Times New Roman" w:eastAsia="Calibri" w:hAnsi="Times New Roman" w:cs="Times New Roman"/>
                <w:b/>
                <w:sz w:val="22"/>
                <w:szCs w:val="22"/>
              </w:rPr>
              <w:t>.</w:t>
            </w:r>
          </w:p>
        </w:tc>
        <w:tc>
          <w:tcPr>
            <w:tcW w:w="10635" w:type="dxa"/>
            <w:gridSpan w:val="88"/>
            <w:tcBorders>
              <w:top w:val="single" w:sz="4" w:space="0" w:color="auto"/>
              <w:bottom w:val="single" w:sz="4" w:space="0" w:color="auto"/>
            </w:tcBorders>
            <w:shd w:val="clear" w:color="auto" w:fill="auto"/>
          </w:tcPr>
          <w:p w:rsidR="00F87BF7" w:rsidRPr="0006307E" w:rsidRDefault="00F87BF7" w:rsidP="00C34B6D">
            <w:pPr>
              <w:pStyle w:val="ConsPlusNonformat"/>
              <w:spacing w:line="276" w:lineRule="auto"/>
              <w:rPr>
                <w:rFonts w:ascii="Times New Roman" w:eastAsia="Calibri" w:hAnsi="Times New Roman" w:cs="Times New Roman"/>
                <w:b/>
                <w:sz w:val="22"/>
                <w:szCs w:val="22"/>
              </w:rPr>
            </w:pPr>
            <w:r w:rsidRPr="0006307E">
              <w:rPr>
                <w:rFonts w:ascii="Times New Roman" w:eastAsia="Calibri" w:hAnsi="Times New Roman" w:cs="Times New Roman"/>
                <w:b/>
                <w:i/>
              </w:rPr>
              <w:t>(нужное отметить)</w:t>
            </w:r>
            <w:r w:rsidRPr="0006307E">
              <w:rPr>
                <w:rFonts w:ascii="Times New Roman" w:eastAsia="Calibri" w:hAnsi="Times New Roman" w:cs="Times New Roman"/>
                <w:b/>
              </w:rPr>
              <w:t>:</w:t>
            </w:r>
          </w:p>
        </w:tc>
      </w:tr>
      <w:tr w:rsidR="00F87BF7" w:rsidRPr="0090458F" w:rsidTr="00C34B6D">
        <w:trPr>
          <w:gridAfter w:val="1"/>
        </w:trPr>
        <w:tc>
          <w:tcPr>
            <w:tcW w:w="564" w:type="dxa"/>
            <w:gridSpan w:val="3"/>
            <w:tcBorders>
              <w:bottom w:val="single" w:sz="4" w:space="0" w:color="auto"/>
            </w:tcBorders>
            <w:shd w:val="clear" w:color="auto" w:fill="auto"/>
            <w:tcMar>
              <w:left w:w="108" w:type="dxa"/>
            </w:tcMar>
          </w:tcPr>
          <w:p w:rsidR="00F87BF7" w:rsidRPr="00867B94"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97155</wp:posOffset>
                      </wp:positionV>
                      <wp:extent cx="136525" cy="90805"/>
                      <wp:effectExtent l="0" t="0" r="0" b="444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496F7" id="Rectangle 3" o:spid="_x0000_s1026" style="position:absolute;margin-left:4.45pt;margin-top:7.65pt;width:10.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"/>
                  </w:pict>
                </mc:Fallback>
              </mc:AlternateContent>
            </w:r>
          </w:p>
        </w:tc>
        <w:tc>
          <w:tcPr>
            <w:tcW w:w="5246" w:type="dxa"/>
            <w:gridSpan w:val="49"/>
            <w:tcBorders>
              <w:bottom w:val="single" w:sz="4" w:space="0" w:color="auto"/>
            </w:tcBorders>
            <w:shd w:val="clear" w:color="auto" w:fill="auto"/>
          </w:tcPr>
          <w:p w:rsidR="00F87BF7" w:rsidRDefault="00F87BF7" w:rsidP="00C34B6D">
            <w:pPr>
              <w:pStyle w:val="ConsPlusNonformat"/>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 xml:space="preserve">Заключение договора по приоритетному праву </w:t>
            </w:r>
          </w:p>
          <w:p w:rsidR="00F87BF7" w:rsidRPr="00867B94" w:rsidRDefault="00F87BF7" w:rsidP="00C34B6D">
            <w:pPr>
              <w:pStyle w:val="ConsPlusNonformat"/>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на размещение НТО</w:t>
            </w:r>
          </w:p>
        </w:tc>
        <w:tc>
          <w:tcPr>
            <w:tcW w:w="711" w:type="dxa"/>
            <w:gridSpan w:val="6"/>
            <w:tcBorders>
              <w:bottom w:val="single" w:sz="4" w:space="0" w:color="auto"/>
            </w:tcBorders>
            <w:shd w:val="clear" w:color="auto" w:fill="auto"/>
          </w:tcPr>
          <w:p w:rsidR="00F87BF7" w:rsidRPr="00867B94"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97155</wp:posOffset>
                      </wp:positionV>
                      <wp:extent cx="136525" cy="9080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353A" id="Rectangle 4" o:spid="_x0000_s1026" style="position:absolute;margin-left:4.1pt;margin-top:7.65pt;width:10.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auGwIAADs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"/>
                  </w:pict>
                </mc:Fallback>
              </mc:AlternateContent>
            </w:r>
          </w:p>
        </w:tc>
        <w:tc>
          <w:tcPr>
            <w:tcW w:w="4678" w:type="dxa"/>
            <w:gridSpan w:val="33"/>
            <w:tcBorders>
              <w:bottom w:val="single" w:sz="4" w:space="0" w:color="auto"/>
            </w:tcBorders>
            <w:shd w:val="clear" w:color="auto" w:fill="auto"/>
            <w:vAlign w:val="center"/>
          </w:tcPr>
          <w:p w:rsidR="00F87BF7" w:rsidRPr="00867B94" w:rsidRDefault="00F87BF7" w:rsidP="00C34B6D">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Включение места в схему  размещения НТО</w:t>
            </w:r>
          </w:p>
        </w:tc>
      </w:tr>
      <w:tr w:rsidR="00F87BF7" w:rsidRPr="0090458F" w:rsidTr="00C34B6D">
        <w:trPr>
          <w:gridAfter w:val="1"/>
        </w:trPr>
        <w:tc>
          <w:tcPr>
            <w:tcW w:w="564" w:type="dxa"/>
            <w:gridSpan w:val="3"/>
            <w:tcBorders>
              <w:top w:val="single" w:sz="4" w:space="0" w:color="auto"/>
              <w:left w:val="nil"/>
              <w:bottom w:val="nil"/>
              <w:right w:val="nil"/>
            </w:tcBorders>
            <w:shd w:val="clear" w:color="auto" w:fill="auto"/>
            <w:tcMar>
              <w:left w:w="108" w:type="dxa"/>
            </w:tcMar>
          </w:tcPr>
          <w:p w:rsidR="00F87BF7" w:rsidRPr="00A24116" w:rsidRDefault="00F87BF7" w:rsidP="00C34B6D">
            <w:pPr>
              <w:pStyle w:val="ConsPlusNonformat"/>
              <w:spacing w:line="276" w:lineRule="auto"/>
              <w:jc w:val="center"/>
              <w:rPr>
                <w:rFonts w:ascii="Times New Roman" w:eastAsia="Calibri" w:hAnsi="Times New Roman" w:cs="Times New Roman"/>
                <w:noProof/>
                <w:sz w:val="10"/>
                <w:szCs w:val="10"/>
              </w:rPr>
            </w:pPr>
          </w:p>
        </w:tc>
        <w:tc>
          <w:tcPr>
            <w:tcW w:w="10635" w:type="dxa"/>
            <w:gridSpan w:val="88"/>
            <w:tcBorders>
              <w:top w:val="single" w:sz="4" w:space="0" w:color="auto"/>
              <w:left w:val="nil"/>
              <w:bottom w:val="nil"/>
              <w:right w:val="nil"/>
            </w:tcBorders>
            <w:shd w:val="clear" w:color="auto" w:fill="auto"/>
          </w:tcPr>
          <w:p w:rsidR="00F87BF7" w:rsidRPr="00C713DD" w:rsidRDefault="00F87BF7" w:rsidP="00C34B6D">
            <w:pPr>
              <w:pStyle w:val="ConsPlusNonformat"/>
              <w:spacing w:line="276" w:lineRule="auto"/>
              <w:jc w:val="center"/>
              <w:rPr>
                <w:rFonts w:ascii="Times New Roman" w:eastAsia="Calibri" w:hAnsi="Times New Roman" w:cs="Times New Roman"/>
                <w:noProof/>
                <w:sz w:val="14"/>
                <w:szCs w:val="10"/>
              </w:rPr>
            </w:pPr>
            <w:r w:rsidRPr="00187BFF">
              <w:rPr>
                <w:rFonts w:ascii="Times New Roman" w:eastAsia="Calibri" w:hAnsi="Times New Roman" w:cs="Times New Roman"/>
                <w:noProof/>
                <w:sz w:val="14"/>
                <w:szCs w:val="10"/>
              </w:rPr>
              <w:t>(выбрать только один вид действий)</w:t>
            </w:r>
          </w:p>
        </w:tc>
      </w:tr>
      <w:tr w:rsidR="00F87BF7" w:rsidRPr="0090458F" w:rsidTr="00C34B6D">
        <w:trPr>
          <w:gridAfter w:val="1"/>
        </w:trPr>
        <w:tc>
          <w:tcPr>
            <w:tcW w:w="564" w:type="dxa"/>
            <w:gridSpan w:val="3"/>
            <w:tcBorders>
              <w:top w:val="nil"/>
              <w:left w:val="nil"/>
              <w:bottom w:val="single" w:sz="4" w:space="0" w:color="auto"/>
              <w:right w:val="nil"/>
            </w:tcBorders>
            <w:shd w:val="clear" w:color="auto" w:fill="auto"/>
            <w:tcMar>
              <w:left w:w="108" w:type="dxa"/>
            </w:tcMar>
          </w:tcPr>
          <w:p w:rsidR="00F87BF7" w:rsidRPr="00CB07C1" w:rsidRDefault="00F87BF7" w:rsidP="00C34B6D">
            <w:pPr>
              <w:pStyle w:val="ConsPlusNonformat"/>
              <w:spacing w:line="276" w:lineRule="auto"/>
              <w:ind w:left="-694"/>
              <w:jc w:val="center"/>
              <w:rPr>
                <w:rFonts w:ascii="Times New Roman" w:eastAsia="Calibri" w:hAnsi="Times New Roman" w:cs="Times New Roman"/>
                <w:b/>
                <w:noProof/>
              </w:rPr>
            </w:pPr>
            <w:r>
              <w:rPr>
                <w:rFonts w:ascii="Times New Roman" w:eastAsia="Calibri" w:hAnsi="Times New Roman" w:cs="Times New Roman"/>
                <w:b/>
                <w:noProof/>
              </w:rPr>
              <w:t>2</w:t>
            </w:r>
            <w:r w:rsidRPr="00CB07C1">
              <w:rPr>
                <w:rFonts w:ascii="Times New Roman" w:eastAsia="Calibri" w:hAnsi="Times New Roman" w:cs="Times New Roman"/>
                <w:b/>
                <w:noProof/>
              </w:rPr>
              <w:t>.</w:t>
            </w:r>
          </w:p>
        </w:tc>
        <w:tc>
          <w:tcPr>
            <w:tcW w:w="10635" w:type="dxa"/>
            <w:gridSpan w:val="88"/>
            <w:tcBorders>
              <w:top w:val="nil"/>
              <w:left w:val="nil"/>
              <w:bottom w:val="single" w:sz="4" w:space="0" w:color="auto"/>
              <w:right w:val="nil"/>
            </w:tcBorders>
            <w:shd w:val="clear" w:color="auto" w:fill="auto"/>
          </w:tcPr>
          <w:p w:rsidR="00F87BF7" w:rsidRPr="00CB07C1" w:rsidRDefault="00F87BF7" w:rsidP="00C34B6D">
            <w:pPr>
              <w:pStyle w:val="ConsPlusNonformat"/>
              <w:spacing w:line="276" w:lineRule="auto"/>
              <w:rPr>
                <w:rFonts w:ascii="Times New Roman" w:eastAsia="Calibri" w:hAnsi="Times New Roman" w:cs="Times New Roman"/>
                <w:b/>
                <w:noProof/>
              </w:rPr>
            </w:pPr>
            <w:r w:rsidRPr="00CB07C1">
              <w:rPr>
                <w:rFonts w:ascii="Times New Roman" w:eastAsia="Calibri" w:hAnsi="Times New Roman" w:cs="Times New Roman"/>
                <w:b/>
                <w:noProof/>
              </w:rPr>
              <w:t>Сведения о субъекте предпринимательской деятельности</w:t>
            </w:r>
            <w:r>
              <w:rPr>
                <w:rFonts w:ascii="Times New Roman" w:eastAsia="Calibri" w:hAnsi="Times New Roman" w:cs="Times New Roman"/>
                <w:b/>
                <w:noProof/>
              </w:rPr>
              <w:t xml:space="preserve"> (СПД)</w:t>
            </w:r>
          </w:p>
        </w:tc>
      </w:tr>
      <w:tr w:rsidR="00F87BF7" w:rsidRPr="0090458F" w:rsidTr="00C34B6D">
        <w:trPr>
          <w:gridAfter w:val="1"/>
          <w:trHeight w:val="495"/>
        </w:trPr>
        <w:tc>
          <w:tcPr>
            <w:tcW w:w="564" w:type="dxa"/>
            <w:gridSpan w:val="3"/>
            <w:tcBorders>
              <w:top w:val="single" w:sz="4" w:space="0" w:color="auto"/>
            </w:tcBorders>
            <w:shd w:val="clear" w:color="auto" w:fill="auto"/>
            <w:tcMar>
              <w:left w:w="108" w:type="dxa"/>
            </w:tcMar>
          </w:tcPr>
          <w:p w:rsidR="00F87BF7" w:rsidRPr="00A24116" w:rsidRDefault="00F87BF7" w:rsidP="00C34B6D">
            <w:pPr>
              <w:pStyle w:val="ConsPlusNonformat"/>
              <w:ind w:left="-711"/>
              <w:rPr>
                <w:rFonts w:ascii="Times New Roman" w:eastAsia="Calibri" w:hAnsi="Times New Roman" w:cs="Times New Roman"/>
                <w:sz w:val="22"/>
                <w:szCs w:val="22"/>
              </w:rPr>
            </w:pPr>
            <w:r w:rsidRPr="00A24116">
              <w:rPr>
                <w:rFonts w:ascii="Times New Roman" w:hAnsi="Times New Roman" w:cs="Times New Roman"/>
                <w:sz w:val="22"/>
                <w:szCs w:val="22"/>
              </w:rPr>
              <w:t>От</w:t>
            </w:r>
          </w:p>
        </w:tc>
        <w:tc>
          <w:tcPr>
            <w:tcW w:w="10635" w:type="dxa"/>
            <w:gridSpan w:val="88"/>
            <w:tcBorders>
              <w:top w:val="single" w:sz="4" w:space="0" w:color="auto"/>
            </w:tcBorders>
            <w:shd w:val="clear" w:color="auto" w:fill="auto"/>
          </w:tcPr>
          <w:p w:rsidR="00F87BF7" w:rsidRPr="00A24116" w:rsidRDefault="00F87BF7" w:rsidP="00C34B6D">
            <w:pPr>
              <w:pStyle w:val="ConsPlusNonformat"/>
              <w:rPr>
                <w:rFonts w:ascii="Times New Roman" w:eastAsia="Calibri" w:hAnsi="Times New Roman" w:cs="Times New Roman"/>
                <w:sz w:val="22"/>
                <w:szCs w:val="22"/>
              </w:rPr>
            </w:pPr>
          </w:p>
        </w:tc>
      </w:tr>
      <w:tr w:rsidR="00F87BF7" w:rsidRPr="0090458F" w:rsidTr="00C34B6D">
        <w:trPr>
          <w:gridAfter w:val="1"/>
          <w:trHeight w:val="243"/>
        </w:trPr>
        <w:tc>
          <w:tcPr>
            <w:tcW w:w="11199" w:type="dxa"/>
            <w:gridSpan w:val="91"/>
            <w:shd w:val="clear" w:color="auto" w:fill="auto"/>
            <w:tcMar>
              <w:left w:w="108" w:type="dxa"/>
            </w:tcMar>
          </w:tcPr>
          <w:p w:rsidR="00F87BF7" w:rsidRPr="00E515C7" w:rsidRDefault="00F87BF7" w:rsidP="00C34B6D">
            <w:pPr>
              <w:pStyle w:val="ConsPlusNonformat"/>
              <w:jc w:val="center"/>
              <w:rPr>
                <w:rFonts w:ascii="Times New Roman" w:eastAsia="Calibri" w:hAnsi="Times New Roman" w:cs="Times New Roman"/>
                <w:sz w:val="4"/>
                <w:szCs w:val="4"/>
                <w:vertAlign w:val="superscript"/>
              </w:rPr>
            </w:pPr>
          </w:p>
          <w:p w:rsidR="00F87BF7" w:rsidRPr="00503ABA" w:rsidRDefault="00F87BF7" w:rsidP="00C34B6D">
            <w:pPr>
              <w:pStyle w:val="ConsPlusNonformat"/>
              <w:jc w:val="center"/>
              <w:rPr>
                <w:rFonts w:ascii="Times New Roman" w:eastAsia="Calibri" w:hAnsi="Times New Roman" w:cs="Times New Roman"/>
                <w:sz w:val="18"/>
                <w:szCs w:val="18"/>
              </w:rPr>
            </w:pPr>
            <w:r w:rsidRPr="00503ABA">
              <w:rPr>
                <w:rFonts w:ascii="Times New Roman" w:eastAsia="Calibri" w:hAnsi="Times New Roman" w:cs="Times New Roman"/>
                <w:sz w:val="18"/>
                <w:szCs w:val="18"/>
                <w:vertAlign w:val="superscript"/>
              </w:rPr>
              <w:t>( полное наименование юридического лица / индивидуального предпринимателя)</w:t>
            </w:r>
          </w:p>
        </w:tc>
      </w:tr>
      <w:tr w:rsidR="00F87BF7" w:rsidRPr="0090458F" w:rsidTr="00C34B6D">
        <w:trPr>
          <w:gridAfter w:val="1"/>
        </w:trPr>
        <w:tc>
          <w:tcPr>
            <w:tcW w:w="706" w:type="dxa"/>
            <w:gridSpan w:val="7"/>
            <w:shd w:val="clear" w:color="auto" w:fill="auto"/>
            <w:tcMar>
              <w:left w:w="108" w:type="dxa"/>
            </w:tcMar>
            <w:vAlign w:val="center"/>
          </w:tcPr>
          <w:p w:rsidR="00F87BF7" w:rsidRPr="00757917" w:rsidRDefault="00F87BF7" w:rsidP="00C34B6D">
            <w:pPr>
              <w:pStyle w:val="ConsPlusNonformat"/>
              <w:ind w:left="-761"/>
              <w:jc w:val="center"/>
              <w:rPr>
                <w:rFonts w:ascii="Times New Roman" w:hAnsi="Times New Roman" w:cs="Times New Roman"/>
                <w:sz w:val="18"/>
                <w:szCs w:val="18"/>
              </w:rPr>
            </w:pPr>
            <w:r w:rsidRPr="00757917">
              <w:rPr>
                <w:rFonts w:ascii="Times New Roman" w:hAnsi="Times New Roman" w:cs="Times New Roman"/>
                <w:sz w:val="18"/>
                <w:szCs w:val="18"/>
              </w:rPr>
              <w:t>ИНН</w:t>
            </w:r>
          </w:p>
        </w:tc>
        <w:tc>
          <w:tcPr>
            <w:tcW w:w="454"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2"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3" w:type="dxa"/>
            <w:gridSpan w:val="6"/>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4" w:type="dxa"/>
            <w:gridSpan w:val="5"/>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8"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gridSpan w:val="7"/>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gridSpan w:val="4"/>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345" w:type="dxa"/>
            <w:gridSpan w:val="2"/>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highlight w:val="green"/>
              </w:rPr>
            </w:pPr>
          </w:p>
        </w:tc>
        <w:tc>
          <w:tcPr>
            <w:tcW w:w="1422" w:type="dxa"/>
            <w:gridSpan w:val="10"/>
            <w:shd w:val="clear" w:color="auto" w:fill="auto"/>
            <w:vAlign w:val="center"/>
          </w:tcPr>
          <w:p w:rsidR="00F87BF7" w:rsidRPr="00757917" w:rsidRDefault="00F87BF7" w:rsidP="00C34B6D">
            <w:pPr>
              <w:pStyle w:val="ConsPlusNonformat"/>
              <w:ind w:firstLine="0"/>
              <w:jc w:val="center"/>
              <w:rPr>
                <w:rFonts w:ascii="Times New Roman" w:hAnsi="Times New Roman" w:cs="Times New Roman"/>
                <w:sz w:val="18"/>
                <w:szCs w:val="18"/>
              </w:rPr>
            </w:pPr>
            <w:r w:rsidRPr="00757917">
              <w:rPr>
                <w:rFonts w:ascii="Times New Roman" w:hAnsi="Times New Roman" w:cs="Times New Roman"/>
                <w:sz w:val="18"/>
                <w:szCs w:val="18"/>
              </w:rPr>
              <w:t>ОГРН/ОГРИП</w:t>
            </w:r>
          </w:p>
        </w:tc>
        <w:tc>
          <w:tcPr>
            <w:tcW w:w="323"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4"/>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2"/>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4"/>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4"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3"/>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2"/>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4"/>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4" w:type="dxa"/>
            <w:gridSpan w:val="2"/>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2"/>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gridSpan w:val="2"/>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23"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c>
          <w:tcPr>
            <w:tcW w:w="301" w:type="dxa"/>
            <w:shd w:val="clear" w:color="auto" w:fill="auto"/>
          </w:tcPr>
          <w:p w:rsidR="00F87BF7" w:rsidRPr="00757917" w:rsidRDefault="00F87BF7" w:rsidP="00C34B6D">
            <w:pPr>
              <w:pStyle w:val="ConsPlusNonformat"/>
              <w:spacing w:line="276" w:lineRule="auto"/>
              <w:jc w:val="center"/>
              <w:rPr>
                <w:rFonts w:ascii="Times New Roman" w:eastAsia="Calibri" w:hAnsi="Times New Roman" w:cs="Times New Roman"/>
              </w:rPr>
            </w:pPr>
          </w:p>
        </w:tc>
      </w:tr>
      <w:tr w:rsidR="00F87BF7" w:rsidRPr="0090458F" w:rsidTr="00C34B6D">
        <w:trPr>
          <w:gridAfter w:val="1"/>
        </w:trPr>
        <w:tc>
          <w:tcPr>
            <w:tcW w:w="1536" w:type="dxa"/>
            <w:gridSpan w:val="10"/>
            <w:shd w:val="clear" w:color="auto" w:fill="auto"/>
            <w:tcMar>
              <w:left w:w="108" w:type="dxa"/>
            </w:tcMar>
            <w:vAlign w:val="center"/>
          </w:tcPr>
          <w:p w:rsidR="00F87BF7" w:rsidRPr="00400041" w:rsidRDefault="00F87BF7" w:rsidP="00C34B6D">
            <w:pPr>
              <w:pStyle w:val="ConsPlusNonformat"/>
              <w:ind w:firstLine="34"/>
              <w:jc w:val="center"/>
              <w:rPr>
                <w:rFonts w:ascii="Times New Roman" w:hAnsi="Times New Roman" w:cs="Times New Roman"/>
                <w:sz w:val="4"/>
                <w:szCs w:val="4"/>
              </w:rPr>
            </w:pPr>
          </w:p>
          <w:p w:rsidR="00F87BF7" w:rsidRPr="00757917" w:rsidRDefault="00F87BF7" w:rsidP="00C34B6D">
            <w:pPr>
              <w:pStyle w:val="ConsPlusNonformat"/>
              <w:ind w:firstLine="34"/>
              <w:jc w:val="center"/>
              <w:rPr>
                <w:rFonts w:ascii="Times New Roman" w:hAnsi="Times New Roman" w:cs="Times New Roman"/>
                <w:sz w:val="18"/>
                <w:szCs w:val="18"/>
              </w:rPr>
            </w:pPr>
            <w:r w:rsidRPr="00757917">
              <w:rPr>
                <w:rFonts w:ascii="Times New Roman" w:hAnsi="Times New Roman" w:cs="Times New Roman"/>
                <w:sz w:val="18"/>
                <w:szCs w:val="18"/>
              </w:rPr>
              <w:t>СНИЛС</w:t>
            </w:r>
          </w:p>
          <w:p w:rsidR="00F87BF7" w:rsidRPr="00757917" w:rsidRDefault="00F87BF7" w:rsidP="00C34B6D">
            <w:pPr>
              <w:pStyle w:val="ConsPlusNonformat"/>
              <w:ind w:firstLine="34"/>
              <w:jc w:val="center"/>
              <w:rPr>
                <w:rFonts w:ascii="Times New Roman" w:hAnsi="Times New Roman" w:cs="Times New Roman"/>
                <w:sz w:val="18"/>
                <w:szCs w:val="18"/>
                <w:vertAlign w:val="superscript"/>
              </w:rPr>
            </w:pPr>
            <w:r w:rsidRPr="00757917">
              <w:rPr>
                <w:rFonts w:ascii="Times New Roman" w:hAnsi="Times New Roman" w:cs="Times New Roman"/>
                <w:sz w:val="18"/>
                <w:szCs w:val="18"/>
                <w:vertAlign w:val="superscript"/>
              </w:rPr>
              <w:t>(заполняется ИП)</w:t>
            </w:r>
          </w:p>
        </w:tc>
        <w:tc>
          <w:tcPr>
            <w:tcW w:w="676" w:type="dxa"/>
            <w:gridSpan w:val="7"/>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80" w:type="dxa"/>
            <w:gridSpan w:val="8"/>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80" w:type="dxa"/>
            <w:gridSpan w:val="5"/>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81" w:type="dxa"/>
            <w:gridSpan w:val="10"/>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99" w:type="dxa"/>
            <w:gridSpan w:val="6"/>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69" w:type="dxa"/>
            <w:gridSpan w:val="5"/>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753" w:type="dxa"/>
            <w:gridSpan w:val="5"/>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07" w:type="dxa"/>
            <w:gridSpan w:val="6"/>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85" w:type="dxa"/>
            <w:gridSpan w:val="7"/>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80" w:type="dxa"/>
            <w:gridSpan w:val="6"/>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80" w:type="dxa"/>
            <w:gridSpan w:val="4"/>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681" w:type="dxa"/>
            <w:gridSpan w:val="6"/>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79" w:type="dxa"/>
            <w:gridSpan w:val="3"/>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813" w:type="dxa"/>
            <w:gridSpan w:val="3"/>
            <w:shd w:val="clear" w:color="auto" w:fill="auto"/>
            <w:vAlign w:val="center"/>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r>
      <w:tr w:rsidR="00F87BF7" w:rsidRPr="0090458F" w:rsidTr="00C34B6D">
        <w:trPr>
          <w:gridAfter w:val="1"/>
          <w:trHeight w:val="89"/>
        </w:trPr>
        <w:tc>
          <w:tcPr>
            <w:tcW w:w="11199" w:type="dxa"/>
            <w:gridSpan w:val="91"/>
            <w:shd w:val="clear" w:color="auto" w:fill="auto"/>
            <w:tcMar>
              <w:left w:w="108" w:type="dxa"/>
            </w:tcMar>
          </w:tcPr>
          <w:p w:rsidR="00F87BF7" w:rsidRPr="008D773B" w:rsidRDefault="00F87BF7" w:rsidP="00C34B6D">
            <w:pPr>
              <w:pStyle w:val="ConsPlusNonformat"/>
              <w:spacing w:line="276" w:lineRule="auto"/>
              <w:jc w:val="center"/>
              <w:rPr>
                <w:rFonts w:ascii="Times New Roman" w:eastAsia="Calibri" w:hAnsi="Times New Roman" w:cs="Times New Roman"/>
                <w:sz w:val="6"/>
                <w:szCs w:val="6"/>
              </w:rPr>
            </w:pPr>
          </w:p>
        </w:tc>
      </w:tr>
      <w:tr w:rsidR="00F87BF7" w:rsidRPr="0090458F" w:rsidTr="00C34B6D">
        <w:trPr>
          <w:gridAfter w:val="1"/>
        </w:trPr>
        <w:tc>
          <w:tcPr>
            <w:tcW w:w="2836" w:type="dxa"/>
            <w:gridSpan w:val="23"/>
            <w:shd w:val="clear" w:color="auto" w:fill="auto"/>
            <w:tcMar>
              <w:left w:w="108" w:type="dxa"/>
            </w:tcMar>
          </w:tcPr>
          <w:p w:rsidR="00F87BF7" w:rsidRPr="001D2108" w:rsidRDefault="00F87BF7" w:rsidP="00C34B6D">
            <w:pPr>
              <w:pStyle w:val="ConsPlusNonformat"/>
              <w:spacing w:line="276" w:lineRule="auto"/>
              <w:ind w:left="34" w:firstLine="0"/>
              <w:rPr>
                <w:rFonts w:ascii="Times New Roman" w:hAnsi="Times New Roman" w:cs="Times New Roman"/>
                <w:sz w:val="22"/>
                <w:szCs w:val="22"/>
              </w:rPr>
            </w:pPr>
            <w:r>
              <w:rPr>
                <w:rFonts w:ascii="Times New Roman" w:hAnsi="Times New Roman" w:cs="Times New Roman"/>
                <w:sz w:val="22"/>
                <w:szCs w:val="22"/>
              </w:rPr>
              <w:t>Юридический а</w:t>
            </w:r>
            <w:r w:rsidRPr="001D2108">
              <w:rPr>
                <w:rFonts w:ascii="Times New Roman" w:hAnsi="Times New Roman" w:cs="Times New Roman"/>
                <w:sz w:val="22"/>
                <w:szCs w:val="22"/>
              </w:rPr>
              <w:t xml:space="preserve">дрес </w:t>
            </w:r>
            <w:r>
              <w:rPr>
                <w:rFonts w:ascii="Times New Roman" w:hAnsi="Times New Roman" w:cs="Times New Roman"/>
                <w:sz w:val="22"/>
                <w:szCs w:val="22"/>
              </w:rPr>
              <w:t>СПД:</w:t>
            </w:r>
          </w:p>
        </w:tc>
        <w:tc>
          <w:tcPr>
            <w:tcW w:w="8363" w:type="dxa"/>
            <w:gridSpan w:val="68"/>
            <w:shd w:val="clear" w:color="auto" w:fill="auto"/>
          </w:tcPr>
          <w:p w:rsidR="00F87BF7" w:rsidRPr="001D2108" w:rsidRDefault="00F87BF7" w:rsidP="00C34B6D">
            <w:pPr>
              <w:pStyle w:val="ConsPlusNonformat"/>
              <w:spacing w:line="276" w:lineRule="auto"/>
              <w:ind w:left="34" w:firstLine="0"/>
              <w:jc w:val="center"/>
              <w:rPr>
                <w:rFonts w:ascii="Times New Roman" w:eastAsia="Calibri" w:hAnsi="Times New Roman" w:cs="Times New Roman"/>
                <w:sz w:val="22"/>
                <w:szCs w:val="22"/>
              </w:rPr>
            </w:pPr>
          </w:p>
        </w:tc>
      </w:tr>
      <w:tr w:rsidR="00F87BF7" w:rsidRPr="0090458F" w:rsidTr="00C34B6D">
        <w:trPr>
          <w:gridAfter w:val="1"/>
        </w:trPr>
        <w:tc>
          <w:tcPr>
            <w:tcW w:w="2836" w:type="dxa"/>
            <w:gridSpan w:val="23"/>
            <w:shd w:val="clear" w:color="auto" w:fill="auto"/>
            <w:tcMar>
              <w:left w:w="108" w:type="dxa"/>
            </w:tcMar>
          </w:tcPr>
          <w:p w:rsidR="00F87BF7" w:rsidRPr="001D2108" w:rsidRDefault="00F87BF7" w:rsidP="00C34B6D">
            <w:pPr>
              <w:pStyle w:val="ConsPlusNonformat"/>
              <w:spacing w:line="276" w:lineRule="auto"/>
              <w:ind w:left="34" w:firstLine="0"/>
              <w:rPr>
                <w:rFonts w:ascii="Times New Roman" w:hAnsi="Times New Roman" w:cs="Times New Roman"/>
                <w:sz w:val="22"/>
                <w:szCs w:val="22"/>
              </w:rPr>
            </w:pPr>
            <w:r w:rsidRPr="001D2108">
              <w:rPr>
                <w:rFonts w:ascii="Times New Roman" w:hAnsi="Times New Roman" w:cs="Times New Roman"/>
                <w:sz w:val="22"/>
                <w:szCs w:val="22"/>
              </w:rPr>
              <w:t>Фактический адрес</w:t>
            </w:r>
            <w:r>
              <w:rPr>
                <w:rFonts w:ascii="Times New Roman" w:hAnsi="Times New Roman" w:cs="Times New Roman"/>
                <w:sz w:val="22"/>
                <w:szCs w:val="22"/>
              </w:rPr>
              <w:t xml:space="preserve"> СПД</w:t>
            </w:r>
            <w:r w:rsidRPr="001D2108">
              <w:rPr>
                <w:rFonts w:ascii="Times New Roman" w:hAnsi="Times New Roman" w:cs="Times New Roman"/>
                <w:sz w:val="22"/>
                <w:szCs w:val="22"/>
              </w:rPr>
              <w:t>:</w:t>
            </w:r>
          </w:p>
        </w:tc>
        <w:tc>
          <w:tcPr>
            <w:tcW w:w="8363" w:type="dxa"/>
            <w:gridSpan w:val="68"/>
            <w:shd w:val="clear" w:color="auto" w:fill="auto"/>
          </w:tcPr>
          <w:p w:rsidR="00F87BF7" w:rsidRPr="001D2108" w:rsidRDefault="00F87BF7" w:rsidP="00C34B6D">
            <w:pPr>
              <w:pStyle w:val="ConsPlusNonformat"/>
              <w:spacing w:line="276" w:lineRule="auto"/>
              <w:ind w:left="34" w:firstLine="0"/>
              <w:jc w:val="center"/>
              <w:rPr>
                <w:rFonts w:ascii="Times New Roman" w:eastAsia="Calibri" w:hAnsi="Times New Roman" w:cs="Times New Roman"/>
                <w:sz w:val="22"/>
                <w:szCs w:val="22"/>
              </w:rPr>
            </w:pPr>
          </w:p>
        </w:tc>
      </w:tr>
      <w:tr w:rsidR="00F87BF7" w:rsidRPr="0090458F" w:rsidTr="00C34B6D">
        <w:trPr>
          <w:gridAfter w:val="1"/>
        </w:trPr>
        <w:tc>
          <w:tcPr>
            <w:tcW w:w="11199" w:type="dxa"/>
            <w:gridSpan w:val="91"/>
            <w:shd w:val="clear" w:color="auto" w:fill="auto"/>
            <w:tcMar>
              <w:left w:w="108" w:type="dxa"/>
            </w:tcMar>
          </w:tcPr>
          <w:p w:rsidR="00F87BF7" w:rsidRPr="001D2108" w:rsidRDefault="00F87BF7" w:rsidP="00C34B6D">
            <w:pPr>
              <w:pStyle w:val="ConsPlusNonformat"/>
              <w:spacing w:line="276" w:lineRule="auto"/>
              <w:ind w:left="34" w:firstLine="0"/>
              <w:rPr>
                <w:rFonts w:ascii="Times New Roman" w:eastAsia="Calibri" w:hAnsi="Times New Roman" w:cs="Times New Roman"/>
                <w:sz w:val="22"/>
                <w:szCs w:val="22"/>
              </w:rPr>
            </w:pPr>
            <w:r w:rsidRPr="001D2108">
              <w:rPr>
                <w:rFonts w:ascii="Times New Roman" w:hAnsi="Times New Roman" w:cs="Times New Roman"/>
                <w:sz w:val="22"/>
                <w:szCs w:val="22"/>
              </w:rPr>
              <w:t>Контактные данные заявителя/представителя заявителя:</w:t>
            </w:r>
          </w:p>
        </w:tc>
      </w:tr>
      <w:tr w:rsidR="00F87BF7" w:rsidRPr="0090458F" w:rsidTr="00C34B6D">
        <w:trPr>
          <w:gridAfter w:val="1"/>
        </w:trPr>
        <w:tc>
          <w:tcPr>
            <w:tcW w:w="11199" w:type="dxa"/>
            <w:gridSpan w:val="91"/>
            <w:shd w:val="clear" w:color="auto" w:fill="auto"/>
            <w:tcMar>
              <w:left w:w="108" w:type="dxa"/>
            </w:tcMar>
          </w:tcPr>
          <w:p w:rsidR="00F87BF7" w:rsidRPr="001D2108" w:rsidRDefault="00F87BF7" w:rsidP="00C34B6D">
            <w:pPr>
              <w:pStyle w:val="ConsPlusNonformat"/>
              <w:jc w:val="center"/>
              <w:rPr>
                <w:rFonts w:ascii="Times New Roman" w:eastAsia="Calibri" w:hAnsi="Times New Roman" w:cs="Times New Roman"/>
                <w:sz w:val="22"/>
                <w:szCs w:val="22"/>
                <w:vertAlign w:val="superscript"/>
              </w:rPr>
            </w:pPr>
          </w:p>
        </w:tc>
      </w:tr>
      <w:tr w:rsidR="00F87BF7" w:rsidRPr="0090458F" w:rsidTr="00C34B6D">
        <w:trPr>
          <w:gridAfter w:val="1"/>
        </w:trPr>
        <w:tc>
          <w:tcPr>
            <w:tcW w:w="11199" w:type="dxa"/>
            <w:gridSpan w:val="91"/>
            <w:shd w:val="clear" w:color="auto" w:fill="auto"/>
            <w:tcMar>
              <w:left w:w="108" w:type="dxa"/>
            </w:tcMar>
          </w:tcPr>
          <w:p w:rsidR="00F87BF7" w:rsidRPr="00E515C7" w:rsidRDefault="00F87BF7" w:rsidP="00C34B6D">
            <w:pPr>
              <w:pStyle w:val="ConsPlusNonformat"/>
              <w:jc w:val="center"/>
              <w:rPr>
                <w:rFonts w:ascii="Times New Roman" w:eastAsia="Calibri" w:hAnsi="Times New Roman" w:cs="Times New Roman"/>
                <w:sz w:val="4"/>
                <w:szCs w:val="4"/>
                <w:vertAlign w:val="superscript"/>
              </w:rPr>
            </w:pPr>
          </w:p>
          <w:p w:rsidR="00F87BF7" w:rsidRPr="00503ABA" w:rsidRDefault="00F87BF7" w:rsidP="00C34B6D">
            <w:pPr>
              <w:pStyle w:val="ConsPlusNonformat"/>
              <w:jc w:val="center"/>
              <w:rPr>
                <w:rFonts w:ascii="Times New Roman" w:eastAsia="Calibri" w:hAnsi="Times New Roman" w:cs="Times New Roman"/>
                <w:sz w:val="18"/>
                <w:szCs w:val="18"/>
                <w:vertAlign w:val="superscript"/>
              </w:rPr>
            </w:pPr>
            <w:r w:rsidRPr="00503ABA">
              <w:rPr>
                <w:rFonts w:ascii="Times New Roman" w:eastAsia="Calibri" w:hAnsi="Times New Roman" w:cs="Times New Roman"/>
                <w:sz w:val="18"/>
                <w:szCs w:val="18"/>
                <w:vertAlign w:val="superscript"/>
              </w:rPr>
              <w:t>(Ф.И.О. заявителя/представителя заявителя (по доверенности)</w:t>
            </w:r>
          </w:p>
        </w:tc>
      </w:tr>
      <w:tr w:rsidR="00F87BF7" w:rsidRPr="0090458F" w:rsidTr="00C34B6D">
        <w:trPr>
          <w:gridAfter w:val="1"/>
        </w:trPr>
        <w:tc>
          <w:tcPr>
            <w:tcW w:w="3955" w:type="dxa"/>
            <w:gridSpan w:val="38"/>
            <w:shd w:val="clear" w:color="auto" w:fill="auto"/>
            <w:tcMar>
              <w:left w:w="108" w:type="dxa"/>
            </w:tcMar>
          </w:tcPr>
          <w:p w:rsidR="00F87BF7" w:rsidRPr="001D2108" w:rsidRDefault="00F87BF7" w:rsidP="00C34B6D">
            <w:pPr>
              <w:pStyle w:val="ConsPlusNonformat"/>
              <w:spacing w:line="276" w:lineRule="auto"/>
              <w:ind w:firstLine="0"/>
              <w:jc w:val="center"/>
              <w:rPr>
                <w:rFonts w:ascii="Times New Roman" w:eastAsia="Calibri" w:hAnsi="Times New Roman" w:cs="Times New Roman"/>
                <w:sz w:val="22"/>
                <w:szCs w:val="22"/>
              </w:rPr>
            </w:pPr>
            <w:r w:rsidRPr="001D2108">
              <w:rPr>
                <w:rFonts w:ascii="Times New Roman" w:eastAsia="Calibri" w:hAnsi="Times New Roman" w:cs="Times New Roman"/>
                <w:sz w:val="22"/>
                <w:szCs w:val="22"/>
              </w:rPr>
              <w:t>Документ, удостоверяющий личность:</w:t>
            </w:r>
          </w:p>
        </w:tc>
        <w:tc>
          <w:tcPr>
            <w:tcW w:w="7244" w:type="dxa"/>
            <w:gridSpan w:val="53"/>
            <w:shd w:val="clear" w:color="auto" w:fill="auto"/>
          </w:tcPr>
          <w:p w:rsidR="00F87BF7" w:rsidRPr="001D2108" w:rsidRDefault="00F87BF7" w:rsidP="00C34B6D">
            <w:pPr>
              <w:pStyle w:val="ConsPlusNonformat"/>
              <w:spacing w:line="276" w:lineRule="auto"/>
              <w:jc w:val="center"/>
              <w:rPr>
                <w:rFonts w:ascii="Times New Roman" w:eastAsia="Calibri" w:hAnsi="Times New Roman" w:cs="Times New Roman"/>
                <w:sz w:val="22"/>
                <w:szCs w:val="22"/>
                <w:vertAlign w:val="superscript"/>
              </w:rPr>
            </w:pPr>
          </w:p>
        </w:tc>
      </w:tr>
      <w:tr w:rsidR="00F87BF7" w:rsidRPr="0090458F" w:rsidTr="00C34B6D">
        <w:trPr>
          <w:gridAfter w:val="1"/>
        </w:trPr>
        <w:tc>
          <w:tcPr>
            <w:tcW w:w="11199" w:type="dxa"/>
            <w:gridSpan w:val="91"/>
            <w:shd w:val="clear" w:color="auto" w:fill="auto"/>
            <w:tcMar>
              <w:left w:w="108" w:type="dxa"/>
            </w:tcMar>
          </w:tcPr>
          <w:p w:rsidR="00F87BF7" w:rsidRPr="00E515C7" w:rsidRDefault="00F87BF7" w:rsidP="00C34B6D">
            <w:pPr>
              <w:pStyle w:val="ConsPlusNonformat"/>
              <w:jc w:val="center"/>
              <w:rPr>
                <w:rFonts w:ascii="Times New Roman" w:eastAsia="Calibri" w:hAnsi="Times New Roman" w:cs="Times New Roman"/>
                <w:sz w:val="4"/>
                <w:szCs w:val="4"/>
                <w:vertAlign w:val="superscript"/>
              </w:rPr>
            </w:pPr>
          </w:p>
          <w:p w:rsidR="00F87BF7" w:rsidRPr="00503ABA" w:rsidRDefault="00F87BF7" w:rsidP="00C34B6D">
            <w:pPr>
              <w:pStyle w:val="ConsPlusNonformat"/>
              <w:tabs>
                <w:tab w:val="center" w:pos="5846"/>
                <w:tab w:val="right" w:pos="10983"/>
              </w:tabs>
              <w:jc w:val="left"/>
              <w:rPr>
                <w:rFonts w:ascii="Times New Roman" w:eastAsia="Calibri" w:hAnsi="Times New Roman" w:cs="Times New Roman"/>
                <w:sz w:val="18"/>
                <w:szCs w:val="18"/>
                <w:vertAlign w:val="superscript"/>
              </w:rPr>
            </w:pPr>
            <w:r>
              <w:rPr>
                <w:rFonts w:ascii="Times New Roman" w:eastAsia="Calibri" w:hAnsi="Times New Roman" w:cs="Times New Roman"/>
                <w:sz w:val="18"/>
                <w:szCs w:val="18"/>
                <w:vertAlign w:val="superscript"/>
              </w:rPr>
              <w:tab/>
              <w:t xml:space="preserve">                                                                             </w:t>
            </w:r>
            <w:r w:rsidRPr="00503ABA">
              <w:rPr>
                <w:rFonts w:ascii="Times New Roman" w:eastAsia="Calibri" w:hAnsi="Times New Roman" w:cs="Times New Roman"/>
                <w:sz w:val="18"/>
                <w:szCs w:val="18"/>
                <w:vertAlign w:val="superscript"/>
              </w:rPr>
              <w:t>(наименование документа, серия и номер документа, кем и когда выдан)</w:t>
            </w:r>
          </w:p>
        </w:tc>
      </w:tr>
      <w:tr w:rsidR="00F87BF7" w:rsidRPr="0090458F" w:rsidTr="00C34B6D">
        <w:trPr>
          <w:gridAfter w:val="1"/>
        </w:trPr>
        <w:tc>
          <w:tcPr>
            <w:tcW w:w="6238" w:type="dxa"/>
            <w:gridSpan w:val="54"/>
            <w:shd w:val="clear" w:color="auto" w:fill="auto"/>
            <w:tcMar>
              <w:left w:w="108" w:type="dxa"/>
            </w:tcMar>
          </w:tcPr>
          <w:p w:rsidR="00F87BF7" w:rsidRPr="001D2108" w:rsidRDefault="00F87BF7" w:rsidP="00C34B6D">
            <w:pPr>
              <w:pStyle w:val="ConsPlusNonformat"/>
              <w:ind w:firstLine="0"/>
              <w:jc w:val="left"/>
              <w:rPr>
                <w:rFonts w:ascii="Times New Roman" w:eastAsia="Calibri" w:hAnsi="Times New Roman" w:cs="Times New Roman"/>
                <w:vertAlign w:val="superscript"/>
              </w:rPr>
            </w:pPr>
            <w:r w:rsidRPr="001D2108">
              <w:rPr>
                <w:rFonts w:ascii="Times New Roman" w:eastAsia="Calibri" w:hAnsi="Times New Roman" w:cs="Times New Roman"/>
              </w:rPr>
              <w:t>Документ, подтверждающий полномочия представителя заявителя:</w:t>
            </w:r>
          </w:p>
        </w:tc>
        <w:tc>
          <w:tcPr>
            <w:tcW w:w="4961" w:type="dxa"/>
            <w:gridSpan w:val="37"/>
            <w:shd w:val="clear" w:color="auto" w:fill="auto"/>
          </w:tcPr>
          <w:p w:rsidR="00F87BF7" w:rsidRDefault="00F87BF7" w:rsidP="00C34B6D">
            <w:pPr>
              <w:pStyle w:val="ConsPlusNonformat"/>
              <w:jc w:val="center"/>
              <w:rPr>
                <w:rFonts w:ascii="Times New Roman" w:eastAsia="Calibri" w:hAnsi="Times New Roman" w:cs="Times New Roman"/>
                <w:vertAlign w:val="superscript"/>
              </w:rPr>
            </w:pPr>
          </w:p>
        </w:tc>
      </w:tr>
      <w:tr w:rsidR="00F87BF7" w:rsidRPr="0090458F" w:rsidTr="00C34B6D">
        <w:trPr>
          <w:gridAfter w:val="1"/>
        </w:trPr>
        <w:tc>
          <w:tcPr>
            <w:tcW w:w="11199" w:type="dxa"/>
            <w:gridSpan w:val="91"/>
            <w:shd w:val="clear" w:color="auto" w:fill="auto"/>
            <w:tcMar>
              <w:left w:w="108" w:type="dxa"/>
            </w:tcMar>
          </w:tcPr>
          <w:p w:rsidR="00F87BF7" w:rsidRPr="00E515C7" w:rsidRDefault="00F87BF7" w:rsidP="00C34B6D">
            <w:pPr>
              <w:pStyle w:val="ConsPlusNonformat"/>
              <w:ind w:firstLine="0"/>
              <w:jc w:val="right"/>
              <w:rPr>
                <w:rFonts w:ascii="Times New Roman" w:eastAsia="Calibri" w:hAnsi="Times New Roman" w:cs="Times New Roman"/>
                <w:sz w:val="4"/>
                <w:szCs w:val="4"/>
                <w:vertAlign w:val="superscript"/>
              </w:rPr>
            </w:pPr>
          </w:p>
          <w:p w:rsidR="00F87BF7" w:rsidRPr="00503ABA" w:rsidRDefault="00F87BF7" w:rsidP="00C34B6D">
            <w:pPr>
              <w:pStyle w:val="ConsPlusNonformat"/>
              <w:ind w:firstLine="0"/>
              <w:jc w:val="right"/>
              <w:rPr>
                <w:rFonts w:ascii="Times New Roman" w:eastAsia="Calibri" w:hAnsi="Times New Roman" w:cs="Times New Roman"/>
                <w:sz w:val="18"/>
                <w:szCs w:val="18"/>
                <w:vertAlign w:val="superscript"/>
              </w:rPr>
            </w:pPr>
            <w:r w:rsidRPr="00503ABA">
              <w:rPr>
                <w:rFonts w:ascii="Times New Roman" w:eastAsia="Calibri" w:hAnsi="Times New Roman" w:cs="Times New Roman"/>
                <w:sz w:val="18"/>
                <w:szCs w:val="18"/>
                <w:vertAlign w:val="superscript"/>
              </w:rPr>
              <w:t xml:space="preserve"> (</w:t>
            </w:r>
            <w:r>
              <w:rPr>
                <w:rFonts w:ascii="Times New Roman" w:eastAsia="Calibri" w:hAnsi="Times New Roman" w:cs="Times New Roman"/>
                <w:sz w:val="18"/>
                <w:szCs w:val="18"/>
                <w:vertAlign w:val="superscript"/>
              </w:rPr>
              <w:t xml:space="preserve">наименование - </w:t>
            </w:r>
            <w:r w:rsidRPr="00503ABA">
              <w:rPr>
                <w:rFonts w:ascii="Times New Roman" w:eastAsia="Calibri" w:hAnsi="Times New Roman" w:cs="Times New Roman"/>
                <w:sz w:val="18"/>
                <w:szCs w:val="18"/>
                <w:vertAlign w:val="superscript"/>
              </w:rPr>
              <w:t>доверенност</w:t>
            </w:r>
            <w:r>
              <w:rPr>
                <w:rFonts w:ascii="Times New Roman" w:eastAsia="Calibri" w:hAnsi="Times New Roman" w:cs="Times New Roman"/>
                <w:sz w:val="18"/>
                <w:szCs w:val="18"/>
                <w:vertAlign w:val="superscript"/>
              </w:rPr>
              <w:t>ь</w:t>
            </w:r>
            <w:r w:rsidRPr="00503ABA">
              <w:rPr>
                <w:rFonts w:ascii="Times New Roman" w:eastAsia="Calibri" w:hAnsi="Times New Roman" w:cs="Times New Roman"/>
                <w:sz w:val="18"/>
                <w:szCs w:val="18"/>
                <w:vertAlign w:val="superscript"/>
              </w:rPr>
              <w:t>/приказа</w:t>
            </w:r>
            <w:r>
              <w:rPr>
                <w:rFonts w:ascii="Times New Roman" w:eastAsia="Calibri" w:hAnsi="Times New Roman" w:cs="Times New Roman"/>
                <w:sz w:val="18"/>
                <w:szCs w:val="18"/>
                <w:vertAlign w:val="superscript"/>
              </w:rPr>
              <w:t xml:space="preserve"> (номер, дата выдачи)</w:t>
            </w:r>
            <w:r w:rsidRPr="00503ABA">
              <w:rPr>
                <w:rFonts w:ascii="Times New Roman" w:eastAsia="Calibri" w:hAnsi="Times New Roman" w:cs="Times New Roman"/>
                <w:sz w:val="18"/>
                <w:szCs w:val="18"/>
                <w:vertAlign w:val="superscript"/>
              </w:rPr>
              <w:t>, или на основании устава)</w:t>
            </w:r>
          </w:p>
        </w:tc>
      </w:tr>
      <w:tr w:rsidR="00F87BF7" w:rsidRPr="0090458F" w:rsidTr="00C34B6D">
        <w:trPr>
          <w:gridBefore w:val="1"/>
        </w:trPr>
        <w:tc>
          <w:tcPr>
            <w:tcW w:w="1805" w:type="dxa"/>
            <w:gridSpan w:val="13"/>
            <w:tcBorders>
              <w:bottom w:val="single" w:sz="4" w:space="0" w:color="auto"/>
            </w:tcBorders>
            <w:shd w:val="clear" w:color="auto" w:fill="auto"/>
            <w:tcMar>
              <w:left w:w="108" w:type="dxa"/>
            </w:tcMar>
          </w:tcPr>
          <w:p w:rsidR="00F87BF7" w:rsidRPr="001D2108" w:rsidRDefault="00F87BF7" w:rsidP="00C34B6D">
            <w:pPr>
              <w:pStyle w:val="ConsPlusNonformat"/>
              <w:spacing w:line="276" w:lineRule="auto"/>
              <w:ind w:firstLine="0"/>
              <w:rPr>
                <w:rFonts w:ascii="Times New Roman" w:hAnsi="Times New Roman" w:cs="Times New Roman"/>
                <w:sz w:val="22"/>
                <w:szCs w:val="22"/>
              </w:rPr>
            </w:pPr>
            <w:r w:rsidRPr="001D2108">
              <w:rPr>
                <w:rFonts w:ascii="Times New Roman" w:hAnsi="Times New Roman" w:cs="Times New Roman"/>
                <w:sz w:val="22"/>
                <w:szCs w:val="22"/>
              </w:rPr>
              <w:t>Моб. телефон:</w:t>
            </w:r>
          </w:p>
        </w:tc>
        <w:tc>
          <w:tcPr>
            <w:tcW w:w="456" w:type="dxa"/>
            <w:gridSpan w:val="4"/>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64" w:type="dxa"/>
            <w:gridSpan w:val="8"/>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7</w:t>
            </w:r>
          </w:p>
        </w:tc>
        <w:tc>
          <w:tcPr>
            <w:tcW w:w="297" w:type="dxa"/>
            <w:gridSpan w:val="3"/>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251" w:type="dxa"/>
            <w:gridSpan w:val="2"/>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366" w:type="dxa"/>
            <w:gridSpan w:val="8"/>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371" w:type="dxa"/>
            <w:gridSpan w:val="4"/>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526" w:type="dxa"/>
            <w:gridSpan w:val="2"/>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236" w:type="dxa"/>
            <w:gridSpan w:val="3"/>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368" w:type="dxa"/>
            <w:gridSpan w:val="2"/>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369" w:type="dxa"/>
            <w:gridSpan w:val="3"/>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559" w:type="dxa"/>
            <w:gridSpan w:val="4"/>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251" w:type="dxa"/>
            <w:gridSpan w:val="3"/>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484" w:type="dxa"/>
            <w:gridSpan w:val="4"/>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372" w:type="dxa"/>
            <w:gridSpan w:val="4"/>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370" w:type="dxa"/>
            <w:gridSpan w:val="2"/>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375" w:type="dxa"/>
            <w:gridSpan w:val="4"/>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c>
          <w:tcPr>
            <w:tcW w:w="947" w:type="dxa"/>
            <w:gridSpan w:val="7"/>
            <w:tcBorders>
              <w:bottom w:val="single" w:sz="4" w:space="0" w:color="auto"/>
            </w:tcBorders>
            <w:shd w:val="clear" w:color="auto" w:fill="auto"/>
          </w:tcPr>
          <w:p w:rsidR="00F87BF7" w:rsidRPr="001D2108" w:rsidRDefault="00F87BF7" w:rsidP="00C34B6D">
            <w:pPr>
              <w:pStyle w:val="ConsPlusNonformat"/>
              <w:spacing w:line="276" w:lineRule="auto"/>
              <w:ind w:left="-773"/>
              <w:jc w:val="center"/>
              <w:rPr>
                <w:rFonts w:ascii="Times New Roman" w:eastAsia="Calibri" w:hAnsi="Times New Roman" w:cs="Times New Roman"/>
                <w:sz w:val="22"/>
                <w:szCs w:val="22"/>
              </w:rPr>
            </w:pPr>
            <w:r w:rsidRPr="001D2108">
              <w:rPr>
                <w:rFonts w:ascii="Times New Roman" w:eastAsia="Calibri" w:hAnsi="Times New Roman" w:cs="Times New Roman"/>
                <w:sz w:val="22"/>
                <w:szCs w:val="22"/>
                <w:lang w:val="en-US"/>
              </w:rPr>
              <w:t>e</w:t>
            </w:r>
            <w:r w:rsidRPr="001D2108">
              <w:rPr>
                <w:rFonts w:ascii="Times New Roman" w:eastAsia="Calibri" w:hAnsi="Times New Roman" w:cs="Times New Roman"/>
                <w:sz w:val="22"/>
                <w:szCs w:val="22"/>
              </w:rPr>
              <w:t>-</w:t>
            </w:r>
            <w:r w:rsidRPr="001D2108">
              <w:rPr>
                <w:rFonts w:ascii="Times New Roman" w:eastAsia="Calibri" w:hAnsi="Times New Roman" w:cs="Times New Roman"/>
                <w:sz w:val="22"/>
                <w:szCs w:val="22"/>
                <w:lang w:val="en-US"/>
              </w:rPr>
              <w:t>mail</w:t>
            </w:r>
            <w:r w:rsidRPr="001D2108">
              <w:rPr>
                <w:rFonts w:ascii="Times New Roman" w:eastAsia="Calibri" w:hAnsi="Times New Roman" w:cs="Times New Roman"/>
                <w:sz w:val="22"/>
                <w:szCs w:val="22"/>
              </w:rPr>
              <w:t>:</w:t>
            </w:r>
          </w:p>
        </w:tc>
        <w:tc>
          <w:tcPr>
            <w:tcW w:w="1932" w:type="dxa"/>
            <w:gridSpan w:val="11"/>
            <w:tcBorders>
              <w:bottom w:val="single" w:sz="4" w:space="0" w:color="auto"/>
            </w:tcBorders>
            <w:shd w:val="clear" w:color="auto" w:fill="auto"/>
          </w:tcPr>
          <w:p w:rsidR="00F87BF7" w:rsidRPr="00867B94" w:rsidRDefault="00F87BF7" w:rsidP="00C34B6D">
            <w:pPr>
              <w:pStyle w:val="ConsPlusNonformat"/>
              <w:spacing w:line="276" w:lineRule="auto"/>
              <w:jc w:val="center"/>
              <w:rPr>
                <w:rFonts w:ascii="Times New Roman" w:eastAsia="Calibri" w:hAnsi="Times New Roman" w:cs="Times New Roman"/>
                <w:sz w:val="22"/>
                <w:szCs w:val="22"/>
              </w:rPr>
            </w:pPr>
          </w:p>
        </w:tc>
      </w:tr>
      <w:tr w:rsidR="00F87BF7" w:rsidRPr="0090458F" w:rsidTr="00C34B6D">
        <w:trPr>
          <w:gridBefore w:val="1"/>
        </w:trPr>
        <w:tc>
          <w:tcPr>
            <w:tcW w:w="11199" w:type="dxa"/>
            <w:gridSpan w:val="91"/>
            <w:tcBorders>
              <w:top w:val="nil"/>
              <w:left w:val="nil"/>
              <w:bottom w:val="single" w:sz="4" w:space="0" w:color="auto"/>
              <w:right w:val="nil"/>
            </w:tcBorders>
            <w:shd w:val="clear" w:color="auto" w:fill="auto"/>
            <w:tcMar>
              <w:left w:w="108" w:type="dxa"/>
            </w:tcMar>
          </w:tcPr>
          <w:p w:rsidR="00F87BF7" w:rsidRPr="001F3F35" w:rsidRDefault="00F87BF7" w:rsidP="00C34B6D">
            <w:pPr>
              <w:pStyle w:val="ConsPlusNonformat"/>
              <w:spacing w:line="276" w:lineRule="auto"/>
              <w:rPr>
                <w:rFonts w:ascii="Times New Roman" w:eastAsia="Calibri" w:hAnsi="Times New Roman" w:cs="Times New Roman"/>
                <w:b/>
                <w:i/>
                <w:sz w:val="10"/>
                <w:szCs w:val="10"/>
              </w:rPr>
            </w:pPr>
          </w:p>
          <w:p w:rsidR="00F87BF7" w:rsidRDefault="00F87BF7" w:rsidP="00C34B6D">
            <w:pPr>
              <w:pStyle w:val="ConsPlusNonformat"/>
              <w:spacing w:line="276" w:lineRule="auto"/>
              <w:ind w:firstLine="34"/>
              <w:rPr>
                <w:rFonts w:ascii="Times New Roman" w:eastAsia="Calibri" w:hAnsi="Times New Roman" w:cs="Times New Roman"/>
                <w:b/>
                <w:i/>
                <w:sz w:val="18"/>
                <w:szCs w:val="18"/>
              </w:rPr>
            </w:pPr>
            <w:r>
              <w:rPr>
                <w:rFonts w:ascii="Times New Roman" w:eastAsia="Calibri" w:hAnsi="Times New Roman" w:cs="Times New Roman"/>
                <w:b/>
                <w:i/>
                <w:sz w:val="18"/>
                <w:szCs w:val="18"/>
              </w:rPr>
              <w:t>ЗАПОЛНЯЕТСЯ ПРЕДПРИНИМАТЕЛЕМ</w:t>
            </w:r>
          </w:p>
          <w:p w:rsidR="00F87BF7" w:rsidRPr="001F3F35" w:rsidRDefault="00F87BF7" w:rsidP="00C34B6D">
            <w:pPr>
              <w:pStyle w:val="ConsPlusNonformat"/>
              <w:spacing w:line="276" w:lineRule="auto"/>
              <w:ind w:firstLine="34"/>
              <w:rPr>
                <w:rFonts w:ascii="Times New Roman" w:eastAsia="Calibri" w:hAnsi="Times New Roman" w:cs="Times New Roman"/>
                <w:b/>
                <w:i/>
                <w:sz w:val="22"/>
                <w:szCs w:val="22"/>
              </w:rPr>
            </w:pPr>
            <w:r w:rsidRPr="001F3F35">
              <w:rPr>
                <w:rFonts w:ascii="Times New Roman" w:eastAsia="Calibri" w:hAnsi="Times New Roman" w:cs="Times New Roman"/>
                <w:b/>
                <w:i/>
                <w:sz w:val="22"/>
                <w:szCs w:val="22"/>
              </w:rPr>
              <w:t xml:space="preserve"> в зависимости от вида муниципальной услуги – заявление в разделе 3 или разделе 4 настоящего документа:</w:t>
            </w:r>
          </w:p>
        </w:tc>
      </w:tr>
      <w:tr w:rsidR="00F87BF7" w:rsidRPr="0090458F" w:rsidTr="00C34B6D">
        <w:trPr>
          <w:gridBefore w:val="1"/>
        </w:trPr>
        <w:tc>
          <w:tcPr>
            <w:tcW w:w="573" w:type="dxa"/>
            <w:gridSpan w:val="4"/>
            <w:tcBorders>
              <w:top w:val="single" w:sz="4" w:space="0" w:color="auto"/>
            </w:tcBorders>
            <w:shd w:val="clear" w:color="auto" w:fill="auto"/>
            <w:tcMar>
              <w:left w:w="108" w:type="dxa"/>
            </w:tcMar>
          </w:tcPr>
          <w:p w:rsidR="00F87BF7" w:rsidRPr="001D2108" w:rsidRDefault="00F87BF7" w:rsidP="00C34B6D">
            <w:pPr>
              <w:pStyle w:val="ConsPlusNonformat"/>
              <w:tabs>
                <w:tab w:val="left" w:pos="1877"/>
              </w:tabs>
              <w:ind w:left="34" w:right="-528" w:firstLine="0"/>
              <w:jc w:val="left"/>
              <w:rPr>
                <w:rFonts w:ascii="Times New Roman" w:eastAsia="Calibri" w:hAnsi="Times New Roman" w:cs="Times New Roman"/>
                <w:b/>
                <w:sz w:val="22"/>
                <w:szCs w:val="22"/>
              </w:rPr>
            </w:pPr>
            <w:r w:rsidRPr="001D2108">
              <w:rPr>
                <w:rFonts w:ascii="Times New Roman" w:eastAsia="Calibri" w:hAnsi="Times New Roman" w:cs="Times New Roman"/>
                <w:b/>
                <w:sz w:val="22"/>
                <w:szCs w:val="22"/>
              </w:rPr>
              <w:t>3.</w:t>
            </w:r>
          </w:p>
        </w:tc>
        <w:tc>
          <w:tcPr>
            <w:tcW w:w="10626" w:type="dxa"/>
            <w:gridSpan w:val="87"/>
            <w:tcBorders>
              <w:top w:val="single" w:sz="4" w:space="0" w:color="auto"/>
            </w:tcBorders>
            <w:shd w:val="clear" w:color="auto" w:fill="auto"/>
          </w:tcPr>
          <w:p w:rsidR="00F87BF7" w:rsidRPr="001D2108" w:rsidRDefault="00F87BF7" w:rsidP="00C34B6D">
            <w:pPr>
              <w:pStyle w:val="ConsPlusNonformat"/>
              <w:jc w:val="center"/>
              <w:rPr>
                <w:rFonts w:ascii="Times New Roman" w:eastAsia="Calibri" w:hAnsi="Times New Roman" w:cs="Times New Roman"/>
                <w:b/>
                <w:sz w:val="22"/>
                <w:szCs w:val="22"/>
              </w:rPr>
            </w:pPr>
            <w:r>
              <w:rPr>
                <w:rFonts w:ascii="Times New Roman" w:eastAsia="Calibri" w:hAnsi="Times New Roman" w:cs="Times New Roman"/>
                <w:b/>
                <w:sz w:val="22"/>
                <w:szCs w:val="22"/>
              </w:rPr>
              <w:t xml:space="preserve">Заявление </w:t>
            </w:r>
            <w:r w:rsidRPr="001D2108">
              <w:rPr>
                <w:rFonts w:ascii="Times New Roman" w:eastAsia="Calibri" w:hAnsi="Times New Roman" w:cs="Times New Roman"/>
                <w:b/>
                <w:sz w:val="22"/>
                <w:szCs w:val="22"/>
              </w:rPr>
              <w:t xml:space="preserve">на </w:t>
            </w:r>
            <w:r>
              <w:rPr>
                <w:rFonts w:ascii="Times New Roman" w:eastAsia="Calibri" w:hAnsi="Times New Roman" w:cs="Times New Roman"/>
                <w:b/>
                <w:sz w:val="22"/>
                <w:szCs w:val="22"/>
              </w:rPr>
              <w:t>з</w:t>
            </w:r>
            <w:r w:rsidRPr="001D2108">
              <w:rPr>
                <w:rFonts w:ascii="Times New Roman" w:eastAsia="Calibri" w:hAnsi="Times New Roman" w:cs="Times New Roman"/>
                <w:b/>
                <w:sz w:val="22"/>
                <w:szCs w:val="22"/>
              </w:rPr>
              <w:t>аключение договора по приоритетному праву на размещение НТО</w:t>
            </w:r>
          </w:p>
        </w:tc>
      </w:tr>
      <w:tr w:rsidR="00F87BF7" w:rsidRPr="0090458F" w:rsidTr="00C34B6D">
        <w:trPr>
          <w:gridBefore w:val="1"/>
        </w:trPr>
        <w:tc>
          <w:tcPr>
            <w:tcW w:w="573" w:type="dxa"/>
            <w:gridSpan w:val="4"/>
            <w:tcBorders>
              <w:top w:val="single" w:sz="4" w:space="0" w:color="auto"/>
            </w:tcBorders>
            <w:shd w:val="clear" w:color="auto" w:fill="auto"/>
            <w:tcMar>
              <w:left w:w="108" w:type="dxa"/>
            </w:tcMar>
          </w:tcPr>
          <w:p w:rsidR="00F87BF7" w:rsidRPr="00644B53" w:rsidRDefault="00F87BF7" w:rsidP="00C34B6D">
            <w:pPr>
              <w:pStyle w:val="ConsPlusNonformat"/>
              <w:ind w:left="-108" w:right="-386" w:firstLine="146"/>
              <w:jc w:val="left"/>
              <w:rPr>
                <w:rFonts w:ascii="Times New Roman" w:eastAsia="Calibri" w:hAnsi="Times New Roman" w:cs="Times New Roman"/>
                <w:b/>
                <w:sz w:val="22"/>
                <w:szCs w:val="22"/>
              </w:rPr>
            </w:pPr>
            <w:r w:rsidRPr="00644B53">
              <w:rPr>
                <w:rFonts w:ascii="Times New Roman" w:eastAsia="Calibri" w:hAnsi="Times New Roman" w:cs="Times New Roman"/>
                <w:b/>
                <w:sz w:val="22"/>
                <w:szCs w:val="22"/>
              </w:rPr>
              <w:t>3.1.</w:t>
            </w:r>
          </w:p>
        </w:tc>
        <w:tc>
          <w:tcPr>
            <w:tcW w:w="10626" w:type="dxa"/>
            <w:gridSpan w:val="87"/>
            <w:tcBorders>
              <w:top w:val="single" w:sz="4" w:space="0" w:color="auto"/>
            </w:tcBorders>
            <w:shd w:val="clear" w:color="auto" w:fill="auto"/>
          </w:tcPr>
          <w:p w:rsidR="00F87BF7" w:rsidRPr="00C04293" w:rsidRDefault="00F87BF7" w:rsidP="00C34B6D">
            <w:pPr>
              <w:pStyle w:val="ConsPlusNonformat"/>
              <w:ind w:firstLine="28"/>
              <w:rPr>
                <w:rFonts w:ascii="Times New Roman" w:eastAsia="Calibri" w:hAnsi="Times New Roman" w:cs="Times New Roman"/>
                <w:b/>
                <w:sz w:val="22"/>
                <w:szCs w:val="22"/>
              </w:rPr>
            </w:pPr>
            <w:r w:rsidRPr="00C04293">
              <w:rPr>
                <w:rFonts w:ascii="Times New Roman" w:eastAsia="Calibri" w:hAnsi="Times New Roman" w:cs="Times New Roman"/>
                <w:b/>
                <w:sz w:val="22"/>
                <w:szCs w:val="22"/>
              </w:rPr>
              <w:t>Адрес размещения НТО:</w:t>
            </w:r>
          </w:p>
        </w:tc>
      </w:tr>
      <w:tr w:rsidR="00F87BF7" w:rsidRPr="0090458F" w:rsidTr="00C34B6D">
        <w:trPr>
          <w:gridBefore w:val="1"/>
        </w:trPr>
        <w:tc>
          <w:tcPr>
            <w:tcW w:w="11199" w:type="dxa"/>
            <w:gridSpan w:val="91"/>
            <w:shd w:val="clear" w:color="auto" w:fill="auto"/>
            <w:tcMar>
              <w:left w:w="108" w:type="dxa"/>
            </w:tcMar>
            <w:vAlign w:val="center"/>
          </w:tcPr>
          <w:p w:rsidR="00F87BF7" w:rsidRDefault="00F87BF7" w:rsidP="00C34B6D">
            <w:pPr>
              <w:pStyle w:val="ConsPlusNonformat"/>
              <w:rPr>
                <w:rFonts w:ascii="Times New Roman" w:eastAsia="Calibri" w:hAnsi="Times New Roman" w:cs="Times New Roman"/>
                <w:i/>
                <w:sz w:val="18"/>
                <w:szCs w:val="18"/>
              </w:rPr>
            </w:pPr>
          </w:p>
          <w:p w:rsidR="00F87BF7" w:rsidRPr="002364FA" w:rsidRDefault="00F87BF7" w:rsidP="00C34B6D">
            <w:pPr>
              <w:pStyle w:val="ConsPlusNonformat"/>
              <w:rPr>
                <w:rFonts w:ascii="Times New Roman" w:eastAsia="Calibri" w:hAnsi="Times New Roman" w:cs="Times New Roman"/>
                <w:sz w:val="18"/>
                <w:szCs w:val="18"/>
              </w:rPr>
            </w:pPr>
          </w:p>
        </w:tc>
      </w:tr>
      <w:tr w:rsidR="00F87BF7" w:rsidRPr="0090458F" w:rsidTr="00C34B6D">
        <w:trPr>
          <w:gridBefore w:val="1"/>
        </w:trPr>
        <w:tc>
          <w:tcPr>
            <w:tcW w:w="11199" w:type="dxa"/>
            <w:gridSpan w:val="91"/>
            <w:shd w:val="clear" w:color="auto" w:fill="auto"/>
            <w:tcMar>
              <w:left w:w="108" w:type="dxa"/>
            </w:tcMar>
          </w:tcPr>
          <w:p w:rsidR="00F87BF7" w:rsidRPr="001D2108" w:rsidRDefault="00F87BF7" w:rsidP="00C34B6D">
            <w:pPr>
              <w:pStyle w:val="ConsPlusNonformat"/>
              <w:jc w:val="center"/>
              <w:rPr>
                <w:rFonts w:ascii="Times New Roman" w:eastAsia="Calibri" w:hAnsi="Times New Roman" w:cs="Times New Roman"/>
                <w:i/>
                <w:sz w:val="18"/>
                <w:szCs w:val="18"/>
                <w:vertAlign w:val="superscript"/>
              </w:rPr>
            </w:pPr>
            <w:r>
              <w:rPr>
                <w:rFonts w:ascii="Times New Roman" w:eastAsia="Calibri" w:hAnsi="Times New Roman" w:cs="Times New Roman"/>
                <w:i/>
                <w:sz w:val="18"/>
                <w:szCs w:val="18"/>
                <w:vertAlign w:val="superscript"/>
              </w:rPr>
              <w:t xml:space="preserve"> </w:t>
            </w:r>
            <w:r w:rsidRPr="001D2108">
              <w:rPr>
                <w:rFonts w:ascii="Times New Roman" w:eastAsia="Calibri" w:hAnsi="Times New Roman" w:cs="Times New Roman"/>
                <w:i/>
                <w:sz w:val="18"/>
                <w:szCs w:val="18"/>
                <w:vertAlign w:val="superscript"/>
              </w:rPr>
              <w:t>( улица, дом/наименование адресной привязки места размещения НТО из договора)</w:t>
            </w:r>
          </w:p>
        </w:tc>
      </w:tr>
      <w:tr w:rsidR="00F87BF7" w:rsidRPr="0090458F" w:rsidTr="00C34B6D">
        <w:trPr>
          <w:gridBefore w:val="1"/>
        </w:trPr>
        <w:tc>
          <w:tcPr>
            <w:tcW w:w="573" w:type="dxa"/>
            <w:gridSpan w:val="4"/>
            <w:shd w:val="clear" w:color="auto" w:fill="auto"/>
            <w:tcMar>
              <w:left w:w="108" w:type="dxa"/>
            </w:tcMar>
          </w:tcPr>
          <w:p w:rsidR="00F87BF7" w:rsidRPr="00644B53" w:rsidRDefault="00F87BF7" w:rsidP="00C34B6D">
            <w:pPr>
              <w:pStyle w:val="ConsPlusNonformat"/>
              <w:spacing w:line="276" w:lineRule="auto"/>
              <w:ind w:left="-721" w:right="-102"/>
              <w:jc w:val="left"/>
              <w:rPr>
                <w:rFonts w:ascii="Times New Roman" w:eastAsia="Calibri" w:hAnsi="Times New Roman" w:cs="Times New Roman"/>
                <w:b/>
                <w:sz w:val="22"/>
                <w:szCs w:val="22"/>
              </w:rPr>
            </w:pPr>
            <w:r w:rsidRPr="00644B53">
              <w:rPr>
                <w:rFonts w:ascii="Times New Roman" w:eastAsia="Calibri" w:hAnsi="Times New Roman" w:cs="Times New Roman"/>
                <w:b/>
                <w:sz w:val="22"/>
                <w:szCs w:val="22"/>
              </w:rPr>
              <w:t>3.2.</w:t>
            </w:r>
          </w:p>
        </w:tc>
        <w:tc>
          <w:tcPr>
            <w:tcW w:w="10626" w:type="dxa"/>
            <w:gridSpan w:val="87"/>
            <w:shd w:val="clear" w:color="auto" w:fill="auto"/>
          </w:tcPr>
          <w:p w:rsidR="00F87BF7" w:rsidRPr="00C72342" w:rsidRDefault="00F87BF7" w:rsidP="00C34B6D">
            <w:pPr>
              <w:pStyle w:val="ConsPlusNonformat"/>
              <w:spacing w:line="276" w:lineRule="auto"/>
              <w:ind w:right="-108" w:firstLine="0"/>
              <w:rPr>
                <w:rFonts w:ascii="Times New Roman" w:eastAsia="Calibri" w:hAnsi="Times New Roman" w:cs="Times New Roman"/>
                <w:sz w:val="22"/>
                <w:szCs w:val="22"/>
              </w:rPr>
            </w:pPr>
            <w:r w:rsidRPr="00C04293">
              <w:rPr>
                <w:rFonts w:ascii="Times New Roman" w:eastAsia="Calibri" w:hAnsi="Times New Roman" w:cs="Times New Roman"/>
                <w:b/>
                <w:sz w:val="22"/>
                <w:szCs w:val="22"/>
              </w:rPr>
              <w:t>Основание приоритетного права</w:t>
            </w:r>
            <w:r w:rsidRPr="00C72342">
              <w:rPr>
                <w:rFonts w:ascii="Times New Roman" w:eastAsia="Calibri" w:hAnsi="Times New Roman" w:cs="Times New Roman"/>
                <w:sz w:val="22"/>
                <w:szCs w:val="22"/>
              </w:rPr>
              <w:t xml:space="preserve">  </w:t>
            </w:r>
            <w:r w:rsidRPr="00C04293">
              <w:rPr>
                <w:rFonts w:ascii="Times New Roman" w:eastAsia="Calibri" w:hAnsi="Times New Roman" w:cs="Times New Roman"/>
                <w:i/>
                <w:sz w:val="18"/>
                <w:szCs w:val="18"/>
              </w:rPr>
              <w:t>(отметить нужное)</w:t>
            </w:r>
            <w:r w:rsidRPr="00C04293">
              <w:rPr>
                <w:rFonts w:ascii="Times New Roman" w:eastAsia="Calibri" w:hAnsi="Times New Roman" w:cs="Times New Roman"/>
                <w:sz w:val="18"/>
                <w:szCs w:val="18"/>
              </w:rPr>
              <w:t>:</w:t>
            </w:r>
          </w:p>
        </w:tc>
      </w:tr>
      <w:tr w:rsidR="00F87BF7" w:rsidRPr="0090458F" w:rsidTr="00C34B6D">
        <w:trPr>
          <w:gridBefore w:val="1"/>
        </w:trPr>
        <w:tc>
          <w:tcPr>
            <w:tcW w:w="11199" w:type="dxa"/>
            <w:gridSpan w:val="91"/>
            <w:shd w:val="clear" w:color="auto" w:fill="auto"/>
            <w:tcMar>
              <w:left w:w="108" w:type="dxa"/>
            </w:tcMar>
          </w:tcPr>
          <w:p w:rsidR="00F87BF7" w:rsidRPr="00C72342" w:rsidRDefault="00BA404C" w:rsidP="00C34B6D">
            <w:pPr>
              <w:pStyle w:val="ConsPlusNonformat"/>
              <w:spacing w:line="276" w:lineRule="auto"/>
              <w:ind w:firstLine="0"/>
              <w:rPr>
                <w:rFonts w:ascii="Times New Roman" w:eastAsia="Calibri" w:hAnsi="Times New Roman" w:cs="Times New Roman"/>
                <w:noProof/>
                <w:sz w:val="22"/>
                <w:szCs w:val="22"/>
                <w:vertAlign w:val="superscript"/>
              </w:rPr>
            </w:pPr>
            <w:r>
              <w:rPr>
                <w:noProof/>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25400</wp:posOffset>
                      </wp:positionV>
                      <wp:extent cx="96520" cy="90805"/>
                      <wp:effectExtent l="0" t="0" r="0" b="444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4FEB" id="Rectangle 5" o:spid="_x0000_s1026" style="position:absolute;margin-left:2.15pt;margin-top:2pt;width:7.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1eHQIAADo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"/>
                  </w:pict>
                </mc:Fallback>
              </mc:AlternateContent>
            </w:r>
            <w:r w:rsidR="00F87BF7" w:rsidRPr="00C72342">
              <w:rPr>
                <w:rFonts w:ascii="Times New Roman" w:eastAsia="Calibri" w:hAnsi="Times New Roman" w:cs="Times New Roman"/>
                <w:sz w:val="22"/>
                <w:szCs w:val="22"/>
              </w:rPr>
              <w:t xml:space="preserve">      договор аренды земельного участка  №__________ </w:t>
            </w:r>
            <w:r w:rsidR="00F87BF7">
              <w:rPr>
                <w:rFonts w:ascii="Times New Roman" w:eastAsia="Calibri" w:hAnsi="Times New Roman" w:cs="Times New Roman"/>
                <w:sz w:val="22"/>
                <w:szCs w:val="22"/>
              </w:rPr>
              <w:t>от____.___.______</w:t>
            </w:r>
          </w:p>
        </w:tc>
      </w:tr>
      <w:tr w:rsidR="00F87BF7" w:rsidRPr="0090458F" w:rsidTr="00C34B6D">
        <w:trPr>
          <w:gridBefore w:val="1"/>
        </w:trPr>
        <w:tc>
          <w:tcPr>
            <w:tcW w:w="11199" w:type="dxa"/>
            <w:gridSpan w:val="91"/>
            <w:shd w:val="clear" w:color="auto" w:fill="auto"/>
            <w:tcMar>
              <w:left w:w="108" w:type="dxa"/>
            </w:tcMar>
          </w:tcPr>
          <w:p w:rsidR="00F87BF7" w:rsidRPr="00C72342" w:rsidRDefault="00BA404C" w:rsidP="00C34B6D">
            <w:pPr>
              <w:pStyle w:val="ConsPlusNonformat"/>
              <w:spacing w:line="276" w:lineRule="auto"/>
              <w:ind w:firstLine="0"/>
              <w:rPr>
                <w:rFonts w:ascii="Times New Roman" w:eastAsia="Calibri" w:hAnsi="Times New Roman" w:cs="Times New Roman"/>
                <w:noProof/>
                <w:sz w:val="22"/>
                <w:szCs w:val="22"/>
                <w:vertAlign w:val="superscript"/>
              </w:rPr>
            </w:pPr>
            <w:r>
              <w:rPr>
                <w:noProof/>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20320</wp:posOffset>
                      </wp:positionV>
                      <wp:extent cx="96520" cy="90805"/>
                      <wp:effectExtent l="0" t="0" r="0" b="444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9407" id="Rectangle 6" o:spid="_x0000_s1026" style="position:absolute;margin-left:2.15pt;margin-top:1.6pt;width:7.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YBHAIAADk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"/>
                  </w:pict>
                </mc:Fallback>
              </mc:AlternateContent>
            </w:r>
            <w:r w:rsidR="00F87BF7" w:rsidRPr="00C72342">
              <w:rPr>
                <w:rFonts w:ascii="Times New Roman" w:eastAsia="Calibri" w:hAnsi="Times New Roman" w:cs="Times New Roman"/>
                <w:sz w:val="22"/>
                <w:szCs w:val="22"/>
              </w:rPr>
              <w:t xml:space="preserve">      договор на размещение НТО  №__________ от_</w:t>
            </w:r>
            <w:r w:rsidR="00F87BF7">
              <w:rPr>
                <w:rFonts w:ascii="Times New Roman" w:eastAsia="Calibri" w:hAnsi="Times New Roman" w:cs="Times New Roman"/>
                <w:sz w:val="22"/>
                <w:szCs w:val="22"/>
              </w:rPr>
              <w:t>_</w:t>
            </w:r>
            <w:r w:rsidR="00F87BF7" w:rsidRPr="00C72342">
              <w:rPr>
                <w:rFonts w:ascii="Times New Roman" w:eastAsia="Calibri" w:hAnsi="Times New Roman" w:cs="Times New Roman"/>
                <w:sz w:val="22"/>
                <w:szCs w:val="22"/>
              </w:rPr>
              <w:t>_.___.______</w:t>
            </w:r>
          </w:p>
        </w:tc>
      </w:tr>
      <w:tr w:rsidR="00F87BF7" w:rsidRPr="0090458F" w:rsidTr="00C34B6D">
        <w:trPr>
          <w:gridBefore w:val="1"/>
        </w:trPr>
        <w:tc>
          <w:tcPr>
            <w:tcW w:w="573" w:type="dxa"/>
            <w:gridSpan w:val="4"/>
            <w:shd w:val="clear" w:color="auto" w:fill="auto"/>
            <w:tcMar>
              <w:left w:w="108" w:type="dxa"/>
            </w:tcMar>
          </w:tcPr>
          <w:p w:rsidR="00F87BF7" w:rsidRPr="00644B53" w:rsidRDefault="00F87BF7" w:rsidP="00C34B6D">
            <w:pPr>
              <w:pStyle w:val="ConsPlusNonformat"/>
              <w:ind w:left="-734"/>
              <w:jc w:val="center"/>
              <w:rPr>
                <w:rFonts w:ascii="Times New Roman" w:eastAsia="Calibri" w:hAnsi="Times New Roman" w:cs="Times New Roman"/>
                <w:b/>
                <w:noProof/>
                <w:sz w:val="22"/>
                <w:szCs w:val="22"/>
              </w:rPr>
            </w:pPr>
            <w:r w:rsidRPr="00644B53">
              <w:rPr>
                <w:rFonts w:ascii="Times New Roman" w:eastAsia="Calibri" w:hAnsi="Times New Roman" w:cs="Times New Roman"/>
                <w:b/>
                <w:noProof/>
                <w:sz w:val="22"/>
                <w:szCs w:val="22"/>
              </w:rPr>
              <w:t>3.3.</w:t>
            </w:r>
          </w:p>
        </w:tc>
        <w:tc>
          <w:tcPr>
            <w:tcW w:w="10626" w:type="dxa"/>
            <w:gridSpan w:val="87"/>
            <w:shd w:val="clear" w:color="auto" w:fill="auto"/>
          </w:tcPr>
          <w:p w:rsidR="00F87BF7" w:rsidRPr="00D7004A" w:rsidRDefault="00F87BF7" w:rsidP="00C34B6D">
            <w:pPr>
              <w:pStyle w:val="ConsPlusNonformat"/>
              <w:ind w:firstLine="0"/>
              <w:rPr>
                <w:rFonts w:ascii="Times New Roman" w:eastAsia="Calibri" w:hAnsi="Times New Roman" w:cs="Times New Roman"/>
                <w:noProof/>
                <w:sz w:val="22"/>
                <w:szCs w:val="22"/>
              </w:rPr>
            </w:pPr>
            <w:r w:rsidRPr="00C04293">
              <w:rPr>
                <w:rFonts w:ascii="Times New Roman" w:eastAsia="Calibri" w:hAnsi="Times New Roman" w:cs="Times New Roman"/>
                <w:b/>
                <w:sz w:val="22"/>
                <w:szCs w:val="22"/>
              </w:rPr>
              <w:t>Тип НТО</w:t>
            </w:r>
            <w:r w:rsidRPr="00D7004A">
              <w:rPr>
                <w:rFonts w:ascii="Times New Roman" w:eastAsia="Calibri" w:hAnsi="Times New Roman" w:cs="Times New Roman"/>
                <w:sz w:val="22"/>
                <w:szCs w:val="22"/>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F87BF7" w:rsidRPr="0090458F" w:rsidTr="00C34B6D">
        <w:trPr>
          <w:gridBefore w:val="1"/>
        </w:trPr>
        <w:tc>
          <w:tcPr>
            <w:tcW w:w="1758" w:type="dxa"/>
            <w:gridSpan w:val="11"/>
            <w:shd w:val="clear" w:color="auto" w:fill="auto"/>
            <w:tcMar>
              <w:left w:w="108" w:type="dxa"/>
            </w:tcMar>
          </w:tcPr>
          <w:p w:rsidR="00F87BF7" w:rsidRPr="00D7004A" w:rsidRDefault="00F87BF7" w:rsidP="00C34B6D">
            <w:pPr>
              <w:pStyle w:val="ConsPlusNonformat"/>
              <w:numPr>
                <w:ilvl w:val="0"/>
                <w:numId w:val="33"/>
              </w:numPr>
              <w:ind w:left="317"/>
              <w:rPr>
                <w:rFonts w:ascii="Times New Roman" w:eastAsia="Calibri" w:hAnsi="Times New Roman" w:cs="Times New Roman"/>
                <w:sz w:val="22"/>
                <w:szCs w:val="22"/>
              </w:rPr>
            </w:pPr>
            <w:r w:rsidRPr="00D7004A">
              <w:rPr>
                <w:rFonts w:ascii="Times New Roman" w:eastAsia="Calibri" w:hAnsi="Times New Roman" w:cs="Times New Roman"/>
                <w:sz w:val="22"/>
                <w:szCs w:val="22"/>
              </w:rPr>
              <w:t>павильон</w:t>
            </w:r>
          </w:p>
        </w:tc>
        <w:tc>
          <w:tcPr>
            <w:tcW w:w="1520" w:type="dxa"/>
            <w:gridSpan w:val="16"/>
            <w:shd w:val="clear" w:color="auto" w:fill="auto"/>
          </w:tcPr>
          <w:p w:rsidR="00F87BF7" w:rsidRPr="00D7004A" w:rsidRDefault="00F87BF7" w:rsidP="00C34B6D">
            <w:pPr>
              <w:pStyle w:val="ConsPlusNonformat"/>
              <w:numPr>
                <w:ilvl w:val="0"/>
                <w:numId w:val="33"/>
              </w:numPr>
              <w:ind w:left="319"/>
              <w:rPr>
                <w:rFonts w:ascii="Times New Roman" w:eastAsia="Calibri" w:hAnsi="Times New Roman" w:cs="Times New Roman"/>
                <w:sz w:val="22"/>
                <w:szCs w:val="22"/>
              </w:rPr>
            </w:pPr>
            <w:r w:rsidRPr="00D7004A">
              <w:rPr>
                <w:rFonts w:ascii="Times New Roman" w:eastAsia="Calibri" w:hAnsi="Times New Roman" w:cs="Times New Roman"/>
                <w:sz w:val="22"/>
                <w:szCs w:val="22"/>
              </w:rPr>
              <w:t>киоск</w:t>
            </w:r>
          </w:p>
        </w:tc>
        <w:tc>
          <w:tcPr>
            <w:tcW w:w="1658" w:type="dxa"/>
            <w:gridSpan w:val="17"/>
            <w:shd w:val="clear" w:color="auto" w:fill="auto"/>
          </w:tcPr>
          <w:p w:rsidR="00F87BF7" w:rsidRPr="00C72342" w:rsidRDefault="00F87BF7" w:rsidP="00C34B6D">
            <w:pPr>
              <w:pStyle w:val="ConsPlusNonformat"/>
              <w:numPr>
                <w:ilvl w:val="0"/>
                <w:numId w:val="33"/>
              </w:numPr>
              <w:ind w:left="324"/>
              <w:rPr>
                <w:rFonts w:ascii="Times New Roman" w:eastAsia="Calibri" w:hAnsi="Times New Roman" w:cs="Times New Roman"/>
                <w:sz w:val="22"/>
                <w:szCs w:val="22"/>
              </w:rPr>
            </w:pPr>
            <w:r w:rsidRPr="00C72342">
              <w:rPr>
                <w:rFonts w:ascii="Times New Roman" w:eastAsia="Calibri" w:hAnsi="Times New Roman" w:cs="Times New Roman"/>
                <w:sz w:val="22"/>
                <w:szCs w:val="22"/>
              </w:rPr>
              <w:t>палатка</w:t>
            </w:r>
          </w:p>
        </w:tc>
        <w:tc>
          <w:tcPr>
            <w:tcW w:w="6263" w:type="dxa"/>
            <w:gridSpan w:val="47"/>
            <w:shd w:val="clear" w:color="auto" w:fill="auto"/>
          </w:tcPr>
          <w:p w:rsidR="00F87BF7" w:rsidRPr="00C72342" w:rsidRDefault="00F87BF7" w:rsidP="00C34B6D">
            <w:pPr>
              <w:pStyle w:val="ConsPlusNonformat"/>
              <w:numPr>
                <w:ilvl w:val="0"/>
                <w:numId w:val="34"/>
              </w:numPr>
              <w:ind w:left="414"/>
              <w:rPr>
                <w:rFonts w:ascii="Times New Roman" w:eastAsia="Calibri" w:hAnsi="Times New Roman" w:cs="Times New Roman"/>
                <w:sz w:val="22"/>
                <w:szCs w:val="22"/>
              </w:rPr>
            </w:pPr>
            <w:r w:rsidRPr="00C72342">
              <w:rPr>
                <w:rFonts w:ascii="Times New Roman" w:eastAsia="Calibri" w:hAnsi="Times New Roman" w:cs="Times New Roman"/>
                <w:sz w:val="22"/>
                <w:szCs w:val="22"/>
              </w:rPr>
              <w:t>иное</w:t>
            </w:r>
            <w:r>
              <w:rPr>
                <w:rFonts w:ascii="Times New Roman" w:eastAsia="Calibri" w:hAnsi="Times New Roman" w:cs="Times New Roman"/>
                <w:sz w:val="22"/>
                <w:szCs w:val="22"/>
              </w:rPr>
              <w:t>_____________________________________________</w:t>
            </w:r>
          </w:p>
        </w:tc>
      </w:tr>
      <w:tr w:rsidR="00F87BF7" w:rsidRPr="0090458F" w:rsidTr="00C34B6D">
        <w:trPr>
          <w:gridBefore w:val="1"/>
        </w:trPr>
        <w:tc>
          <w:tcPr>
            <w:tcW w:w="573" w:type="dxa"/>
            <w:gridSpan w:val="4"/>
            <w:shd w:val="clear" w:color="auto" w:fill="auto"/>
            <w:tcMar>
              <w:left w:w="108" w:type="dxa"/>
            </w:tcMar>
          </w:tcPr>
          <w:p w:rsidR="00F87BF7" w:rsidRPr="00644B53" w:rsidRDefault="00F87BF7" w:rsidP="00C34B6D">
            <w:pPr>
              <w:pStyle w:val="ConsPlusNonformat"/>
              <w:ind w:left="-684"/>
              <w:jc w:val="center"/>
              <w:rPr>
                <w:rFonts w:ascii="Times New Roman" w:eastAsia="Calibri" w:hAnsi="Times New Roman" w:cs="Times New Roman"/>
                <w:b/>
                <w:sz w:val="22"/>
                <w:szCs w:val="22"/>
              </w:rPr>
            </w:pPr>
            <w:r w:rsidRPr="00644B53">
              <w:rPr>
                <w:rFonts w:ascii="Times New Roman" w:eastAsia="Calibri" w:hAnsi="Times New Roman" w:cs="Times New Roman"/>
                <w:b/>
                <w:sz w:val="22"/>
                <w:szCs w:val="22"/>
              </w:rPr>
              <w:t>3.4.</w:t>
            </w:r>
          </w:p>
        </w:tc>
        <w:tc>
          <w:tcPr>
            <w:tcW w:w="10626" w:type="dxa"/>
            <w:gridSpan w:val="87"/>
            <w:shd w:val="clear" w:color="auto" w:fill="auto"/>
          </w:tcPr>
          <w:p w:rsidR="00F87BF7" w:rsidRPr="00C72342" w:rsidRDefault="00F87BF7" w:rsidP="00C34B6D">
            <w:pPr>
              <w:pStyle w:val="ConsPlusNonformat"/>
              <w:ind w:firstLine="28"/>
              <w:rPr>
                <w:rFonts w:ascii="Times New Roman" w:eastAsia="Calibri" w:hAnsi="Times New Roman" w:cs="Times New Roman"/>
                <w:sz w:val="22"/>
                <w:szCs w:val="22"/>
              </w:rPr>
            </w:pPr>
            <w:r w:rsidRPr="00C04293">
              <w:rPr>
                <w:rFonts w:ascii="Times New Roman" w:eastAsia="Calibri" w:hAnsi="Times New Roman" w:cs="Times New Roman"/>
                <w:b/>
                <w:sz w:val="22"/>
                <w:szCs w:val="22"/>
              </w:rPr>
              <w:t>Вид специализации НТО</w:t>
            </w:r>
            <w:r>
              <w:rPr>
                <w:rFonts w:ascii="Times New Roman" w:eastAsia="Calibri" w:hAnsi="Times New Roman" w:cs="Times New Roman"/>
                <w:sz w:val="18"/>
                <w:szCs w:val="18"/>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F87BF7" w:rsidRPr="0090458F" w:rsidTr="00C34B6D">
        <w:trPr>
          <w:gridBefore w:val="1"/>
        </w:trPr>
        <w:tc>
          <w:tcPr>
            <w:tcW w:w="1758" w:type="dxa"/>
            <w:gridSpan w:val="11"/>
            <w:shd w:val="clear" w:color="auto" w:fill="auto"/>
            <w:tcMar>
              <w:left w:w="108" w:type="dxa"/>
            </w:tcMar>
          </w:tcPr>
          <w:p w:rsidR="00F87BF7" w:rsidRPr="00D7004A" w:rsidRDefault="00F87BF7" w:rsidP="00C34B6D">
            <w:pPr>
              <w:pStyle w:val="ConsPlusNonformat"/>
              <w:numPr>
                <w:ilvl w:val="0"/>
                <w:numId w:val="34"/>
              </w:numPr>
              <w:spacing w:line="276" w:lineRule="auto"/>
              <w:ind w:left="318"/>
              <w:rPr>
                <w:rFonts w:ascii="Times New Roman" w:eastAsia="Calibri" w:hAnsi="Times New Roman" w:cs="Times New Roman"/>
                <w:sz w:val="22"/>
                <w:szCs w:val="22"/>
              </w:rPr>
            </w:pPr>
            <w:r w:rsidRPr="00D7004A">
              <w:rPr>
                <w:rFonts w:ascii="Times New Roman" w:eastAsia="Calibri" w:hAnsi="Times New Roman" w:cs="Times New Roman"/>
                <w:sz w:val="22"/>
                <w:szCs w:val="22"/>
              </w:rPr>
              <w:t>продтовары</w:t>
            </w:r>
          </w:p>
        </w:tc>
        <w:tc>
          <w:tcPr>
            <w:tcW w:w="2114" w:type="dxa"/>
            <w:gridSpan w:val="21"/>
            <w:shd w:val="clear" w:color="auto" w:fill="auto"/>
          </w:tcPr>
          <w:p w:rsidR="00F87BF7" w:rsidRPr="00D7004A" w:rsidRDefault="00F87BF7" w:rsidP="00C34B6D">
            <w:pPr>
              <w:pStyle w:val="ConsPlusNonformat"/>
              <w:numPr>
                <w:ilvl w:val="0"/>
                <w:numId w:val="34"/>
              </w:numPr>
              <w:spacing w:line="276" w:lineRule="auto"/>
              <w:ind w:left="319"/>
              <w:rPr>
                <w:rFonts w:ascii="Times New Roman" w:eastAsia="Calibri" w:hAnsi="Times New Roman" w:cs="Times New Roman"/>
                <w:sz w:val="22"/>
                <w:szCs w:val="22"/>
              </w:rPr>
            </w:pPr>
            <w:proofErr w:type="spellStart"/>
            <w:r w:rsidRPr="00D7004A">
              <w:rPr>
                <w:rFonts w:ascii="Times New Roman" w:eastAsia="Calibri" w:hAnsi="Times New Roman" w:cs="Times New Roman"/>
                <w:sz w:val="22"/>
                <w:szCs w:val="22"/>
              </w:rPr>
              <w:t>непродтовары</w:t>
            </w:r>
            <w:proofErr w:type="spellEnd"/>
          </w:p>
        </w:tc>
        <w:tc>
          <w:tcPr>
            <w:tcW w:w="4073" w:type="dxa"/>
            <w:gridSpan w:val="37"/>
            <w:shd w:val="clear" w:color="auto" w:fill="auto"/>
          </w:tcPr>
          <w:p w:rsidR="00F87BF7" w:rsidRPr="00C04293" w:rsidRDefault="00F87BF7" w:rsidP="00C34B6D">
            <w:pPr>
              <w:pStyle w:val="ConsPlusNonformat"/>
              <w:numPr>
                <w:ilvl w:val="0"/>
                <w:numId w:val="34"/>
              </w:numPr>
              <w:spacing w:line="276" w:lineRule="auto"/>
              <w:ind w:left="460"/>
              <w:rPr>
                <w:rFonts w:ascii="Times New Roman" w:eastAsia="Calibri" w:hAnsi="Times New Roman" w:cs="Times New Roman"/>
                <w:b/>
              </w:rPr>
            </w:pPr>
            <w:r w:rsidRPr="00C04293">
              <w:rPr>
                <w:rFonts w:ascii="Times New Roman" w:eastAsia="Calibri" w:hAnsi="Times New Roman" w:cs="Times New Roman"/>
              </w:rPr>
              <w:t>продукция общественного питания</w:t>
            </w:r>
          </w:p>
        </w:tc>
        <w:tc>
          <w:tcPr>
            <w:tcW w:w="3254" w:type="dxa"/>
            <w:gridSpan w:val="22"/>
            <w:shd w:val="clear" w:color="auto" w:fill="auto"/>
          </w:tcPr>
          <w:p w:rsidR="00F87BF7" w:rsidRPr="00C72342" w:rsidRDefault="00F87BF7" w:rsidP="00C34B6D">
            <w:pPr>
              <w:pStyle w:val="ConsPlusNonformat"/>
              <w:numPr>
                <w:ilvl w:val="0"/>
                <w:numId w:val="34"/>
              </w:numPr>
              <w:ind w:left="414"/>
              <w:rPr>
                <w:rFonts w:ascii="Times New Roman" w:eastAsia="Calibri" w:hAnsi="Times New Roman" w:cs="Times New Roman"/>
                <w:sz w:val="22"/>
                <w:szCs w:val="22"/>
              </w:rPr>
            </w:pPr>
            <w:r>
              <w:rPr>
                <w:rFonts w:ascii="Times New Roman" w:eastAsia="Calibri" w:hAnsi="Times New Roman" w:cs="Times New Roman"/>
                <w:sz w:val="22"/>
                <w:szCs w:val="22"/>
              </w:rPr>
              <w:t>овощи/фрукты</w:t>
            </w:r>
          </w:p>
        </w:tc>
      </w:tr>
      <w:tr w:rsidR="00F87BF7" w:rsidRPr="0090458F" w:rsidTr="00C34B6D">
        <w:trPr>
          <w:gridBefore w:val="1"/>
        </w:trPr>
        <w:tc>
          <w:tcPr>
            <w:tcW w:w="1758" w:type="dxa"/>
            <w:gridSpan w:val="11"/>
            <w:shd w:val="clear" w:color="auto" w:fill="auto"/>
            <w:tcMar>
              <w:left w:w="108" w:type="dxa"/>
            </w:tcMar>
          </w:tcPr>
          <w:p w:rsidR="00F87BF7" w:rsidRPr="00D7004A" w:rsidRDefault="00F87BF7" w:rsidP="00C34B6D">
            <w:pPr>
              <w:pStyle w:val="ConsPlusNonformat"/>
              <w:numPr>
                <w:ilvl w:val="0"/>
                <w:numId w:val="34"/>
              </w:numPr>
              <w:spacing w:line="276" w:lineRule="auto"/>
              <w:ind w:left="318"/>
              <w:rPr>
                <w:rFonts w:ascii="Times New Roman" w:eastAsia="Calibri" w:hAnsi="Times New Roman" w:cs="Times New Roman"/>
                <w:sz w:val="22"/>
                <w:szCs w:val="22"/>
              </w:rPr>
            </w:pPr>
            <w:r>
              <w:rPr>
                <w:rFonts w:ascii="Times New Roman" w:eastAsia="Calibri" w:hAnsi="Times New Roman" w:cs="Times New Roman"/>
                <w:sz w:val="22"/>
                <w:szCs w:val="22"/>
              </w:rPr>
              <w:t>молоко</w:t>
            </w:r>
          </w:p>
        </w:tc>
        <w:tc>
          <w:tcPr>
            <w:tcW w:w="2127" w:type="dxa"/>
            <w:gridSpan w:val="22"/>
            <w:shd w:val="clear" w:color="auto" w:fill="auto"/>
          </w:tcPr>
          <w:p w:rsidR="00F87BF7" w:rsidRPr="00D7004A" w:rsidRDefault="00F87BF7" w:rsidP="00C34B6D">
            <w:pPr>
              <w:pStyle w:val="ConsPlusNonformat"/>
              <w:numPr>
                <w:ilvl w:val="0"/>
                <w:numId w:val="34"/>
              </w:numPr>
              <w:spacing w:line="276" w:lineRule="auto"/>
              <w:ind w:left="319"/>
              <w:rPr>
                <w:rFonts w:ascii="Times New Roman" w:eastAsia="Calibri" w:hAnsi="Times New Roman" w:cs="Times New Roman"/>
                <w:sz w:val="22"/>
                <w:szCs w:val="22"/>
              </w:rPr>
            </w:pPr>
            <w:r>
              <w:rPr>
                <w:rFonts w:ascii="Times New Roman" w:eastAsia="Calibri" w:hAnsi="Times New Roman" w:cs="Times New Roman"/>
                <w:sz w:val="22"/>
                <w:szCs w:val="22"/>
              </w:rPr>
              <w:t>хлеб</w:t>
            </w:r>
          </w:p>
        </w:tc>
        <w:tc>
          <w:tcPr>
            <w:tcW w:w="7314" w:type="dxa"/>
            <w:gridSpan w:val="58"/>
            <w:shd w:val="clear" w:color="auto" w:fill="auto"/>
          </w:tcPr>
          <w:p w:rsidR="00F87BF7" w:rsidRPr="00C04293" w:rsidRDefault="00F87BF7" w:rsidP="00C34B6D">
            <w:pPr>
              <w:pStyle w:val="ConsPlusNonformat"/>
              <w:numPr>
                <w:ilvl w:val="0"/>
                <w:numId w:val="34"/>
              </w:numPr>
              <w:spacing w:line="276" w:lineRule="auto"/>
              <w:ind w:left="460"/>
              <w:rPr>
                <w:rFonts w:ascii="Times New Roman" w:eastAsia="Calibri" w:hAnsi="Times New Roman" w:cs="Times New Roman"/>
                <w:sz w:val="22"/>
                <w:szCs w:val="22"/>
              </w:rPr>
            </w:pPr>
            <w:r w:rsidRPr="00C04293">
              <w:rPr>
                <w:rFonts w:ascii="Times New Roman" w:eastAsia="Calibri" w:hAnsi="Times New Roman" w:cs="Times New Roman"/>
                <w:sz w:val="22"/>
                <w:szCs w:val="22"/>
              </w:rPr>
              <w:t>иное</w:t>
            </w:r>
            <w:r>
              <w:rPr>
                <w:rFonts w:ascii="Times New Roman" w:eastAsia="Calibri" w:hAnsi="Times New Roman" w:cs="Times New Roman"/>
                <w:sz w:val="22"/>
                <w:szCs w:val="22"/>
              </w:rPr>
              <w:t>________________________________________________________</w:t>
            </w:r>
          </w:p>
        </w:tc>
      </w:tr>
      <w:tr w:rsidR="00F87BF7" w:rsidRPr="0090458F" w:rsidTr="00C34B6D">
        <w:trPr>
          <w:gridBefore w:val="1"/>
        </w:trPr>
        <w:tc>
          <w:tcPr>
            <w:tcW w:w="573" w:type="dxa"/>
            <w:gridSpan w:val="4"/>
            <w:shd w:val="clear" w:color="auto" w:fill="auto"/>
            <w:tcMar>
              <w:left w:w="108" w:type="dxa"/>
            </w:tcMar>
          </w:tcPr>
          <w:p w:rsidR="00F87BF7" w:rsidRPr="00C04293" w:rsidRDefault="00F87BF7" w:rsidP="00C34B6D">
            <w:pPr>
              <w:pStyle w:val="ConsPlusNonformat"/>
              <w:ind w:left="-696"/>
              <w:rPr>
                <w:rFonts w:ascii="Times New Roman" w:eastAsia="Calibri" w:hAnsi="Times New Roman" w:cs="Times New Roman"/>
                <w:b/>
                <w:sz w:val="22"/>
                <w:szCs w:val="22"/>
              </w:rPr>
            </w:pPr>
            <w:r>
              <w:rPr>
                <w:rFonts w:ascii="Times New Roman" w:eastAsia="Calibri" w:hAnsi="Times New Roman" w:cs="Times New Roman"/>
                <w:b/>
                <w:sz w:val="22"/>
                <w:szCs w:val="22"/>
              </w:rPr>
              <w:t>3.5.</w:t>
            </w:r>
          </w:p>
        </w:tc>
        <w:tc>
          <w:tcPr>
            <w:tcW w:w="3312" w:type="dxa"/>
            <w:gridSpan w:val="29"/>
            <w:shd w:val="clear" w:color="auto" w:fill="auto"/>
          </w:tcPr>
          <w:p w:rsidR="00F87BF7" w:rsidRPr="004F7A00" w:rsidRDefault="00F87BF7" w:rsidP="00C34B6D">
            <w:pPr>
              <w:pStyle w:val="ConsPlusNonformat"/>
              <w:ind w:firstLine="28"/>
              <w:rPr>
                <w:rFonts w:ascii="Times New Roman" w:eastAsia="Calibri" w:hAnsi="Times New Roman" w:cs="Times New Roman"/>
                <w:sz w:val="18"/>
                <w:szCs w:val="18"/>
              </w:rPr>
            </w:pPr>
            <w:r>
              <w:rPr>
                <w:rFonts w:ascii="Times New Roman" w:eastAsia="Calibri" w:hAnsi="Times New Roman" w:cs="Times New Roman"/>
                <w:b/>
              </w:rPr>
              <w:t>Площадь НТО (</w:t>
            </w:r>
            <w:proofErr w:type="spellStart"/>
            <w:r>
              <w:rPr>
                <w:rFonts w:ascii="Times New Roman" w:eastAsia="Calibri" w:hAnsi="Times New Roman" w:cs="Times New Roman"/>
                <w:b/>
              </w:rPr>
              <w:t>кв.м</w:t>
            </w:r>
            <w:proofErr w:type="spellEnd"/>
            <w:r w:rsidRPr="00644B53">
              <w:rPr>
                <w:rFonts w:ascii="Times New Roman" w:eastAsia="Calibri" w:hAnsi="Times New Roman" w:cs="Times New Roman"/>
                <w:b/>
              </w:rPr>
              <w:t>):</w:t>
            </w:r>
            <w:r>
              <w:rPr>
                <w:rFonts w:ascii="Times New Roman" w:eastAsia="Calibri" w:hAnsi="Times New Roman" w:cs="Times New Roman"/>
                <w:b/>
              </w:rPr>
              <w:t xml:space="preserve">    ________</w:t>
            </w:r>
          </w:p>
        </w:tc>
        <w:tc>
          <w:tcPr>
            <w:tcW w:w="1051" w:type="dxa"/>
            <w:gridSpan w:val="11"/>
            <w:shd w:val="clear" w:color="auto" w:fill="auto"/>
          </w:tcPr>
          <w:p w:rsidR="00F87BF7" w:rsidRPr="0006307E" w:rsidRDefault="00F87BF7" w:rsidP="00C34B6D">
            <w:pPr>
              <w:pStyle w:val="ConsPlusNonformat"/>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3.6.</w:t>
            </w:r>
          </w:p>
        </w:tc>
        <w:tc>
          <w:tcPr>
            <w:tcW w:w="6263" w:type="dxa"/>
            <w:gridSpan w:val="47"/>
            <w:shd w:val="clear" w:color="auto" w:fill="auto"/>
          </w:tcPr>
          <w:p w:rsidR="00F87BF7" w:rsidRPr="00C04293" w:rsidRDefault="00F87BF7" w:rsidP="00C34B6D">
            <w:pPr>
              <w:pStyle w:val="ConsPlusNonformat"/>
              <w:ind w:firstLine="0"/>
              <w:rPr>
                <w:rFonts w:ascii="Times New Roman" w:eastAsia="Calibri" w:hAnsi="Times New Roman" w:cs="Times New Roman"/>
                <w:sz w:val="22"/>
                <w:szCs w:val="22"/>
              </w:rPr>
            </w:pPr>
            <w:r>
              <w:rPr>
                <w:rFonts w:ascii="Times New Roman" w:eastAsia="Calibri" w:hAnsi="Times New Roman" w:cs="Times New Roman"/>
                <w:b/>
                <w:sz w:val="22"/>
                <w:szCs w:val="22"/>
              </w:rPr>
              <w:t xml:space="preserve">Период размещения: </w:t>
            </w:r>
            <w:r w:rsidRPr="00C04293">
              <w:rPr>
                <w:rFonts w:ascii="Times New Roman" w:eastAsia="Calibri" w:hAnsi="Times New Roman" w:cs="Times New Roman"/>
                <w:sz w:val="22"/>
                <w:szCs w:val="22"/>
              </w:rPr>
              <w:t xml:space="preserve">с </w:t>
            </w:r>
            <w:r>
              <w:rPr>
                <w:rFonts w:ascii="Times New Roman" w:eastAsia="Calibri" w:hAnsi="Times New Roman" w:cs="Times New Roman"/>
                <w:sz w:val="22"/>
                <w:szCs w:val="22"/>
              </w:rPr>
              <w:t>___.____._____</w:t>
            </w:r>
            <w:r w:rsidRPr="00C04293">
              <w:rPr>
                <w:rFonts w:ascii="Times New Roman" w:eastAsia="Calibri" w:hAnsi="Times New Roman" w:cs="Times New Roman"/>
                <w:sz w:val="22"/>
                <w:szCs w:val="22"/>
              </w:rPr>
              <w:t xml:space="preserve"> по </w:t>
            </w:r>
            <w:r>
              <w:rPr>
                <w:rFonts w:ascii="Times New Roman" w:eastAsia="Calibri" w:hAnsi="Times New Roman" w:cs="Times New Roman"/>
                <w:sz w:val="22"/>
                <w:szCs w:val="22"/>
              </w:rPr>
              <w:t>___</w:t>
            </w:r>
            <w:r w:rsidRPr="00C04293">
              <w:rPr>
                <w:rFonts w:ascii="Times New Roman" w:eastAsia="Calibri" w:hAnsi="Times New Roman" w:cs="Times New Roman"/>
                <w:sz w:val="22"/>
                <w:szCs w:val="22"/>
              </w:rPr>
              <w:t>.</w:t>
            </w:r>
            <w:r>
              <w:rPr>
                <w:rFonts w:ascii="Times New Roman" w:eastAsia="Calibri" w:hAnsi="Times New Roman" w:cs="Times New Roman"/>
                <w:sz w:val="22"/>
                <w:szCs w:val="22"/>
              </w:rPr>
              <w:t>___.______</w:t>
            </w:r>
          </w:p>
        </w:tc>
      </w:tr>
      <w:tr w:rsidR="00F87BF7" w:rsidRPr="0090458F" w:rsidTr="00C34B6D">
        <w:trPr>
          <w:gridBefore w:val="1"/>
        </w:trPr>
        <w:tc>
          <w:tcPr>
            <w:tcW w:w="565" w:type="dxa"/>
            <w:gridSpan w:val="3"/>
            <w:shd w:val="clear" w:color="auto" w:fill="auto"/>
            <w:tcMar>
              <w:left w:w="108" w:type="dxa"/>
            </w:tcMar>
          </w:tcPr>
          <w:p w:rsidR="00F87BF7" w:rsidRPr="00C04293" w:rsidRDefault="00F87BF7" w:rsidP="00C34B6D">
            <w:pPr>
              <w:pStyle w:val="ConsPlusNonformat"/>
              <w:spacing w:line="276" w:lineRule="auto"/>
              <w:ind w:left="-721"/>
              <w:rPr>
                <w:rFonts w:ascii="Times New Roman" w:eastAsia="Calibri" w:hAnsi="Times New Roman" w:cs="Times New Roman"/>
                <w:b/>
                <w:sz w:val="22"/>
                <w:szCs w:val="22"/>
              </w:rPr>
            </w:pPr>
            <w:r>
              <w:rPr>
                <w:rFonts w:ascii="Times New Roman" w:eastAsia="Calibri" w:hAnsi="Times New Roman" w:cs="Times New Roman"/>
                <w:b/>
                <w:sz w:val="22"/>
                <w:szCs w:val="22"/>
              </w:rPr>
              <w:t>3.7.</w:t>
            </w:r>
          </w:p>
        </w:tc>
        <w:tc>
          <w:tcPr>
            <w:tcW w:w="10634" w:type="dxa"/>
            <w:gridSpan w:val="88"/>
            <w:shd w:val="clear" w:color="auto" w:fill="auto"/>
          </w:tcPr>
          <w:p w:rsidR="00F87BF7" w:rsidRPr="00644B53" w:rsidRDefault="00F87BF7" w:rsidP="00C34B6D">
            <w:pPr>
              <w:pStyle w:val="ConsPlusNonformat"/>
              <w:ind w:firstLine="0"/>
              <w:rPr>
                <w:rFonts w:ascii="Times New Roman" w:eastAsia="Calibri" w:hAnsi="Times New Roman" w:cs="Times New Roman"/>
                <w:sz w:val="22"/>
                <w:szCs w:val="22"/>
              </w:rPr>
            </w:pPr>
            <w:r w:rsidRPr="00C04293">
              <w:rPr>
                <w:rFonts w:ascii="Times New Roman" w:eastAsia="Calibri" w:hAnsi="Times New Roman" w:cs="Times New Roman"/>
                <w:b/>
                <w:sz w:val="22"/>
                <w:szCs w:val="22"/>
              </w:rPr>
              <w:t>Номер места в схеме размещения НТО</w:t>
            </w:r>
            <w:r>
              <w:rPr>
                <w:rFonts w:ascii="Times New Roman" w:eastAsia="Calibri" w:hAnsi="Times New Roman" w:cs="Times New Roman"/>
                <w:b/>
                <w:sz w:val="22"/>
                <w:szCs w:val="22"/>
              </w:rPr>
              <w:t xml:space="preserve"> (при наличии)</w:t>
            </w:r>
            <w:r w:rsidRPr="00C04293">
              <w:rPr>
                <w:rFonts w:ascii="Times New Roman" w:eastAsia="Calibri" w:hAnsi="Times New Roman" w:cs="Times New Roman"/>
                <w:b/>
                <w:sz w:val="22"/>
                <w:szCs w:val="22"/>
              </w:rPr>
              <w:t xml:space="preserve">:  </w:t>
            </w:r>
            <w:r w:rsidRPr="00644B53">
              <w:rPr>
                <w:rFonts w:ascii="Times New Roman" w:eastAsia="Calibri" w:hAnsi="Times New Roman" w:cs="Times New Roman"/>
                <w:sz w:val="22"/>
                <w:szCs w:val="22"/>
              </w:rPr>
              <w:t>№____________</w:t>
            </w:r>
          </w:p>
        </w:tc>
      </w:tr>
      <w:tr w:rsidR="00F87BF7" w:rsidRPr="0090458F" w:rsidTr="00C34B6D">
        <w:trPr>
          <w:gridBefore w:val="1"/>
        </w:trPr>
        <w:tc>
          <w:tcPr>
            <w:tcW w:w="11199" w:type="dxa"/>
            <w:gridSpan w:val="91"/>
            <w:shd w:val="clear" w:color="auto" w:fill="auto"/>
            <w:tcMar>
              <w:left w:w="108" w:type="dxa"/>
            </w:tcMar>
          </w:tcPr>
          <w:p w:rsidR="00F87BF7" w:rsidRPr="00644B53" w:rsidRDefault="00F87BF7" w:rsidP="00C34B6D">
            <w:pPr>
              <w:pStyle w:val="ConsPlusNonformat"/>
              <w:spacing w:line="276" w:lineRule="auto"/>
              <w:ind w:firstLine="0"/>
              <w:rPr>
                <w:rFonts w:ascii="Times New Roman" w:eastAsia="Calibri" w:hAnsi="Times New Roman" w:cs="Times New Roman"/>
                <w:b/>
                <w:noProof/>
                <w:sz w:val="18"/>
                <w:szCs w:val="18"/>
                <w:highlight w:val="green"/>
              </w:rPr>
            </w:pPr>
            <w:r w:rsidRPr="00644B53">
              <w:rPr>
                <w:rFonts w:ascii="Times New Roman" w:eastAsia="Calibri" w:hAnsi="Times New Roman" w:cs="Times New Roman"/>
                <w:b/>
                <w:sz w:val="22"/>
                <w:szCs w:val="22"/>
              </w:rPr>
              <w:t>Документы, прилагаемые к заявлению:</w:t>
            </w:r>
          </w:p>
        </w:tc>
      </w:tr>
      <w:tr w:rsidR="00F87BF7" w:rsidRPr="0090458F" w:rsidTr="00C34B6D">
        <w:trPr>
          <w:gridBefore w:val="1"/>
        </w:trPr>
        <w:tc>
          <w:tcPr>
            <w:tcW w:w="565" w:type="dxa"/>
            <w:gridSpan w:val="3"/>
            <w:shd w:val="clear" w:color="auto" w:fill="auto"/>
            <w:tcMar>
              <w:left w:w="108" w:type="dxa"/>
            </w:tcMar>
          </w:tcPr>
          <w:p w:rsidR="00F87BF7" w:rsidRPr="005930D1" w:rsidRDefault="00F87BF7" w:rsidP="00C34B6D">
            <w:pPr>
              <w:pStyle w:val="ConsPlusNonformat"/>
              <w:ind w:left="-711" w:right="-110"/>
              <w:jc w:val="center"/>
              <w:rPr>
                <w:rFonts w:ascii="Times New Roman" w:eastAsia="Calibri" w:hAnsi="Times New Roman" w:cs="Times New Roman"/>
                <w:noProof/>
                <w:sz w:val="16"/>
                <w:szCs w:val="16"/>
              </w:rPr>
            </w:pPr>
            <w:r w:rsidRPr="005930D1">
              <w:rPr>
                <w:rFonts w:ascii="Times New Roman" w:eastAsia="Calibri" w:hAnsi="Times New Roman" w:cs="Times New Roman"/>
                <w:noProof/>
                <w:sz w:val="16"/>
                <w:szCs w:val="16"/>
              </w:rPr>
              <w:t>1.</w:t>
            </w:r>
          </w:p>
        </w:tc>
        <w:tc>
          <w:tcPr>
            <w:tcW w:w="5799" w:type="dxa"/>
            <w:gridSpan w:val="51"/>
            <w:shd w:val="clear" w:color="auto" w:fill="auto"/>
          </w:tcPr>
          <w:p w:rsidR="00F87BF7" w:rsidRPr="005930D1" w:rsidRDefault="00F87BF7" w:rsidP="00C34B6D">
            <w:pPr>
              <w:pStyle w:val="af0"/>
              <w:tabs>
                <w:tab w:val="left" w:pos="1276"/>
              </w:tabs>
              <w:suppressAutoHyphens/>
              <w:ind w:left="0" w:firstLine="0"/>
              <w:rPr>
                <w:rFonts w:eastAsia="Calibri"/>
                <w:sz w:val="16"/>
                <w:szCs w:val="16"/>
              </w:rPr>
            </w:pPr>
            <w:r w:rsidRPr="00461E5A">
              <w:rPr>
                <w:rFonts w:asciiTheme="minorHAnsi" w:hAnsiTheme="minorHAnsi" w:cstheme="minorHAnsi"/>
                <w:bCs/>
                <w:sz w:val="16"/>
                <w:szCs w:val="16"/>
              </w:rPr>
              <w:t>Копия с геоинформационного портала города Нижнего Новгорода (geonn.grad-nn.ru) в масштабе 1:500 с обозначением заявленного к включению места размещения объекта, фотографии предполагаемого места размещения объекта (при наличии)</w:t>
            </w:r>
            <w:r>
              <w:rPr>
                <w:rFonts w:asciiTheme="minorHAnsi" w:hAnsiTheme="minorHAnsi" w:cstheme="minorHAnsi"/>
                <w:bCs/>
                <w:sz w:val="16"/>
                <w:szCs w:val="16"/>
              </w:rPr>
              <w:t>.</w:t>
            </w:r>
          </w:p>
        </w:tc>
        <w:tc>
          <w:tcPr>
            <w:tcW w:w="2993" w:type="dxa"/>
            <w:gridSpan w:val="28"/>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Копия, заверенная СПД /или лицом, действующим на основании  доверенности + оригинал доверенности</w:t>
            </w:r>
          </w:p>
        </w:tc>
        <w:tc>
          <w:tcPr>
            <w:tcW w:w="1842" w:type="dxa"/>
            <w:gridSpan w:val="9"/>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27305</wp:posOffset>
                      </wp:positionV>
                      <wp:extent cx="192405" cy="1422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5FC7" id="Rectangle 7" o:spid="_x0000_s1026" style="position:absolute;margin-left:33.3pt;margin-top:2.15pt;width:15.1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"/>
                  </w:pict>
                </mc:Fallback>
              </mc:AlternateContent>
            </w:r>
          </w:p>
          <w:p w:rsidR="00F87BF7" w:rsidRPr="00E53C4C" w:rsidRDefault="00F87BF7" w:rsidP="00C34B6D">
            <w:pPr>
              <w:pStyle w:val="ConsPlusNonformat"/>
              <w:ind w:firstLine="0"/>
              <w:jc w:val="center"/>
              <w:rPr>
                <w:rFonts w:ascii="Times New Roman" w:eastAsia="Calibri" w:hAnsi="Times New Roman" w:cs="Times New Roman"/>
                <w:sz w:val="22"/>
                <w:szCs w:val="22"/>
              </w:rPr>
            </w:pPr>
            <w:r w:rsidRPr="00E53C4C">
              <w:rPr>
                <w:rFonts w:ascii="Times New Roman" w:eastAsia="Calibri" w:hAnsi="Times New Roman" w:cs="Times New Roman"/>
                <w:sz w:val="18"/>
                <w:szCs w:val="18"/>
                <w:vertAlign w:val="superscript"/>
              </w:rPr>
              <w:t xml:space="preserve">отметка при предоставлении </w:t>
            </w:r>
          </w:p>
        </w:tc>
      </w:tr>
      <w:tr w:rsidR="00F87BF7" w:rsidRPr="0090458F" w:rsidTr="00C34B6D">
        <w:trPr>
          <w:gridBefore w:val="1"/>
          <w:trHeight w:val="374"/>
        </w:trPr>
        <w:tc>
          <w:tcPr>
            <w:tcW w:w="565" w:type="dxa"/>
            <w:gridSpan w:val="3"/>
            <w:shd w:val="clear" w:color="auto" w:fill="auto"/>
            <w:tcMar>
              <w:left w:w="108" w:type="dxa"/>
            </w:tcMar>
          </w:tcPr>
          <w:p w:rsidR="00F87BF7" w:rsidRPr="005930D1" w:rsidRDefault="00F87BF7" w:rsidP="00C34B6D">
            <w:pPr>
              <w:pStyle w:val="ConsPlusNonformat"/>
              <w:ind w:left="-711" w:right="-110"/>
              <w:jc w:val="center"/>
              <w:rPr>
                <w:rFonts w:ascii="Times New Roman" w:eastAsia="Calibri" w:hAnsi="Times New Roman" w:cs="Times New Roman"/>
                <w:noProof/>
                <w:sz w:val="16"/>
                <w:szCs w:val="16"/>
              </w:rPr>
            </w:pPr>
            <w:r w:rsidRPr="005930D1">
              <w:rPr>
                <w:rFonts w:ascii="Times New Roman" w:eastAsia="Calibri" w:hAnsi="Times New Roman" w:cs="Times New Roman"/>
                <w:noProof/>
                <w:sz w:val="16"/>
                <w:szCs w:val="16"/>
              </w:rPr>
              <w:t>2.</w:t>
            </w:r>
          </w:p>
        </w:tc>
        <w:tc>
          <w:tcPr>
            <w:tcW w:w="5799" w:type="dxa"/>
            <w:gridSpan w:val="51"/>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 xml:space="preserve">Информационная </w:t>
            </w:r>
            <w:r>
              <w:rPr>
                <w:rFonts w:ascii="Times New Roman" w:eastAsia="Calibri" w:hAnsi="Times New Roman" w:cs="Times New Roman"/>
                <w:sz w:val="16"/>
                <w:szCs w:val="16"/>
              </w:rPr>
              <w:t>бизнес-</w:t>
            </w:r>
            <w:r w:rsidRPr="005930D1">
              <w:rPr>
                <w:rFonts w:ascii="Times New Roman" w:eastAsia="Calibri" w:hAnsi="Times New Roman" w:cs="Times New Roman"/>
                <w:sz w:val="16"/>
                <w:szCs w:val="16"/>
              </w:rPr>
              <w:t>справка о финансовом положении юридического лица (ИП) по установленной форме</w:t>
            </w:r>
            <w:r>
              <w:rPr>
                <w:rFonts w:ascii="Times New Roman" w:eastAsia="Calibri" w:hAnsi="Times New Roman" w:cs="Times New Roman"/>
                <w:sz w:val="16"/>
                <w:szCs w:val="16"/>
              </w:rPr>
              <w:t>.</w:t>
            </w:r>
          </w:p>
        </w:tc>
        <w:tc>
          <w:tcPr>
            <w:tcW w:w="2993" w:type="dxa"/>
            <w:gridSpan w:val="28"/>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Оригинал, заполняется СПД/ или лицом, действующим на основании  доверенности + оригинал доверенности</w:t>
            </w:r>
          </w:p>
        </w:tc>
        <w:tc>
          <w:tcPr>
            <w:tcW w:w="1842" w:type="dxa"/>
            <w:gridSpan w:val="9"/>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422910</wp:posOffset>
                      </wp:positionH>
                      <wp:positionV relativeFrom="paragraph">
                        <wp:posOffset>40005</wp:posOffset>
                      </wp:positionV>
                      <wp:extent cx="192405" cy="1422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B273" id="Rectangle 8" o:spid="_x0000_s1026" style="position:absolute;margin-left:33.3pt;margin-top:3.15pt;width:15.1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8CHg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"/>
                  </w:pict>
                </mc:Fallback>
              </mc:AlternateContent>
            </w:r>
          </w:p>
          <w:p w:rsidR="00F87BF7" w:rsidRPr="00E53C4C" w:rsidRDefault="00F87BF7" w:rsidP="00C34B6D">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F87BF7" w:rsidRPr="0090458F" w:rsidTr="00C34B6D">
        <w:trPr>
          <w:gridBefore w:val="1"/>
        </w:trPr>
        <w:tc>
          <w:tcPr>
            <w:tcW w:w="565" w:type="dxa"/>
            <w:gridSpan w:val="3"/>
            <w:shd w:val="clear" w:color="auto" w:fill="auto"/>
            <w:tcMar>
              <w:left w:w="108" w:type="dxa"/>
            </w:tcMar>
          </w:tcPr>
          <w:p w:rsidR="00F87BF7" w:rsidRPr="005930D1" w:rsidRDefault="00F87BF7" w:rsidP="00C34B6D">
            <w:pPr>
              <w:pStyle w:val="ConsPlusNonformat"/>
              <w:ind w:left="-711" w:right="-11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3.</w:t>
            </w:r>
          </w:p>
        </w:tc>
        <w:tc>
          <w:tcPr>
            <w:tcW w:w="5799" w:type="dxa"/>
            <w:gridSpan w:val="51"/>
            <w:shd w:val="clear" w:color="auto" w:fill="auto"/>
          </w:tcPr>
          <w:p w:rsidR="00F87BF7" w:rsidRPr="00461E5A" w:rsidRDefault="00F87BF7" w:rsidP="00C34B6D">
            <w:pPr>
              <w:pStyle w:val="ConsPlusNonformat"/>
              <w:ind w:firstLine="0"/>
              <w:rPr>
                <w:rFonts w:ascii="Times New Roman" w:eastAsia="Calibri" w:hAnsi="Times New Roman" w:cs="Times New Roman"/>
                <w:sz w:val="16"/>
                <w:szCs w:val="16"/>
              </w:rPr>
            </w:pPr>
            <w:r>
              <w:rPr>
                <w:rFonts w:ascii="Times New Roman" w:hAnsi="Times New Roman" w:cs="Times New Roman"/>
                <w:bCs/>
                <w:sz w:val="16"/>
                <w:szCs w:val="16"/>
              </w:rPr>
              <w:t>Д</w:t>
            </w:r>
            <w:r w:rsidRPr="00461E5A">
              <w:rPr>
                <w:rFonts w:ascii="Times New Roman" w:hAnsi="Times New Roman" w:cs="Times New Roman"/>
                <w:bCs/>
                <w:sz w:val="16"/>
                <w:szCs w:val="16"/>
              </w:rPr>
              <w:t xml:space="preserve">оговор аренды земельного участка,  договора на размещение НТО или </w:t>
            </w:r>
            <w:r w:rsidRPr="00461E5A">
              <w:rPr>
                <w:rFonts w:ascii="Times New Roman" w:hAnsi="Times New Roman" w:cs="Times New Roman"/>
                <w:color w:val="000000" w:themeColor="text1"/>
                <w:sz w:val="16"/>
                <w:szCs w:val="16"/>
              </w:rPr>
              <w:t>разрешения на размещение НТО</w:t>
            </w:r>
            <w:r w:rsidRPr="00461E5A">
              <w:rPr>
                <w:rFonts w:ascii="Times New Roman" w:hAnsi="Times New Roman" w:cs="Times New Roman"/>
                <w:bCs/>
                <w:sz w:val="16"/>
                <w:szCs w:val="16"/>
              </w:rPr>
              <w:t xml:space="preserve"> с приложением копии с топографического плана города в масштабе 1:500 с обозначением места размещения объекта</w:t>
            </w:r>
            <w:r>
              <w:rPr>
                <w:rFonts w:ascii="Times New Roman" w:hAnsi="Times New Roman" w:cs="Times New Roman"/>
                <w:bCs/>
                <w:sz w:val="16"/>
                <w:szCs w:val="16"/>
              </w:rPr>
              <w:t>.</w:t>
            </w:r>
          </w:p>
        </w:tc>
        <w:tc>
          <w:tcPr>
            <w:tcW w:w="2993" w:type="dxa"/>
            <w:gridSpan w:val="28"/>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Копия, заверенная СПД /или лицом, действующим на основании  доверенности + оригинал доверенности</w:t>
            </w:r>
          </w:p>
        </w:tc>
        <w:tc>
          <w:tcPr>
            <w:tcW w:w="1842" w:type="dxa"/>
            <w:gridSpan w:val="9"/>
            <w:shd w:val="clear" w:color="auto" w:fill="auto"/>
          </w:tcPr>
          <w:p w:rsidR="00F87BF7" w:rsidRDefault="00F87BF7" w:rsidP="00C34B6D">
            <w:pPr>
              <w:pStyle w:val="ConsPlusNonformat"/>
              <w:spacing w:line="276" w:lineRule="auto"/>
              <w:jc w:val="center"/>
              <w:rPr>
                <w:rFonts w:ascii="Times New Roman" w:eastAsia="Calibri" w:hAnsi="Times New Roman" w:cs="Times New Roman"/>
                <w:noProof/>
                <w:sz w:val="22"/>
                <w:szCs w:val="22"/>
              </w:rPr>
            </w:pPr>
          </w:p>
        </w:tc>
      </w:tr>
      <w:tr w:rsidR="00F87BF7" w:rsidRPr="0090458F" w:rsidTr="00C34B6D">
        <w:trPr>
          <w:gridBefore w:val="1"/>
        </w:trPr>
        <w:tc>
          <w:tcPr>
            <w:tcW w:w="565" w:type="dxa"/>
            <w:gridSpan w:val="3"/>
            <w:shd w:val="clear" w:color="auto" w:fill="auto"/>
            <w:tcMar>
              <w:left w:w="108" w:type="dxa"/>
            </w:tcMar>
          </w:tcPr>
          <w:p w:rsidR="00F87BF7" w:rsidRPr="005930D1" w:rsidRDefault="00F87BF7" w:rsidP="00C34B6D">
            <w:pPr>
              <w:pStyle w:val="ConsPlusNonformat"/>
              <w:ind w:left="-711" w:right="-11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4.</w:t>
            </w:r>
          </w:p>
        </w:tc>
        <w:tc>
          <w:tcPr>
            <w:tcW w:w="5799" w:type="dxa"/>
            <w:gridSpan w:val="51"/>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Справка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w:t>
            </w:r>
          </w:p>
        </w:tc>
        <w:tc>
          <w:tcPr>
            <w:tcW w:w="2993" w:type="dxa"/>
            <w:gridSpan w:val="28"/>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Оригинал</w:t>
            </w:r>
          </w:p>
        </w:tc>
        <w:tc>
          <w:tcPr>
            <w:tcW w:w="1842" w:type="dxa"/>
            <w:gridSpan w:val="9"/>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422910</wp:posOffset>
                      </wp:positionH>
                      <wp:positionV relativeFrom="paragraph">
                        <wp:posOffset>40005</wp:posOffset>
                      </wp:positionV>
                      <wp:extent cx="192405" cy="14224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DC2E" id="Rectangle 9" o:spid="_x0000_s1026" style="position:absolute;margin-left:33.3pt;margin-top:3.15pt;width:15.1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"/>
                  </w:pict>
                </mc:Fallback>
              </mc:AlternateContent>
            </w:r>
          </w:p>
          <w:p w:rsidR="00F87BF7" w:rsidRPr="00E53C4C" w:rsidRDefault="00F87BF7" w:rsidP="00C34B6D">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F87BF7" w:rsidRPr="0090458F" w:rsidTr="00C34B6D">
        <w:trPr>
          <w:gridBefore w:val="1"/>
        </w:trPr>
        <w:tc>
          <w:tcPr>
            <w:tcW w:w="565" w:type="dxa"/>
            <w:gridSpan w:val="3"/>
            <w:shd w:val="clear" w:color="auto" w:fill="auto"/>
            <w:tcMar>
              <w:left w:w="108" w:type="dxa"/>
            </w:tcMar>
          </w:tcPr>
          <w:p w:rsidR="00F87BF7" w:rsidRPr="005930D1" w:rsidRDefault="00F87BF7" w:rsidP="00C34B6D">
            <w:pPr>
              <w:pStyle w:val="ConsPlusNonformat"/>
              <w:ind w:left="-711" w:right="-11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5.</w:t>
            </w:r>
          </w:p>
        </w:tc>
        <w:tc>
          <w:tcPr>
            <w:tcW w:w="5799" w:type="dxa"/>
            <w:gridSpan w:val="51"/>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Документы, подтверждающие полномочия лица на осуществление действий от имени юридического лица или индивидуального предпринимателя (устав, учредительный договор, протокол собрания учредителей, паспорт и др.) и (или) доверенность</w:t>
            </w:r>
            <w:r>
              <w:rPr>
                <w:rFonts w:ascii="Times New Roman" w:eastAsia="Calibri" w:hAnsi="Times New Roman" w:cs="Times New Roman"/>
                <w:sz w:val="16"/>
                <w:szCs w:val="16"/>
              </w:rPr>
              <w:t>.</w:t>
            </w:r>
          </w:p>
        </w:tc>
        <w:tc>
          <w:tcPr>
            <w:tcW w:w="2993" w:type="dxa"/>
            <w:gridSpan w:val="28"/>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Копии, заверенные СПД /или лицом, действующим на основании  доверенности + оригинал доверенности</w:t>
            </w:r>
          </w:p>
        </w:tc>
        <w:tc>
          <w:tcPr>
            <w:tcW w:w="1842" w:type="dxa"/>
            <w:gridSpan w:val="9"/>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422910</wp:posOffset>
                      </wp:positionH>
                      <wp:positionV relativeFrom="paragraph">
                        <wp:posOffset>40005</wp:posOffset>
                      </wp:positionV>
                      <wp:extent cx="192405" cy="14224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DBF5" id="Rectangle 10" o:spid="_x0000_s1026" style="position:absolute;margin-left:33.3pt;margin-top:3.15pt;width:15.1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"/>
                  </w:pict>
                </mc:Fallback>
              </mc:AlternateContent>
            </w:r>
          </w:p>
          <w:p w:rsidR="00F87BF7" w:rsidRPr="00E53C4C" w:rsidRDefault="00F87BF7" w:rsidP="00C34B6D">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F87BF7" w:rsidRPr="0090458F" w:rsidTr="00C34B6D">
        <w:trPr>
          <w:gridBefore w:val="1"/>
        </w:trPr>
        <w:tc>
          <w:tcPr>
            <w:tcW w:w="565" w:type="dxa"/>
            <w:gridSpan w:val="3"/>
            <w:shd w:val="clear" w:color="auto" w:fill="auto"/>
            <w:tcMar>
              <w:left w:w="108" w:type="dxa"/>
            </w:tcMar>
          </w:tcPr>
          <w:p w:rsidR="00F87BF7" w:rsidRDefault="00F87BF7" w:rsidP="00C34B6D">
            <w:pPr>
              <w:pStyle w:val="ConsPlusNonformat"/>
              <w:ind w:left="-711" w:right="-11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6.</w:t>
            </w:r>
          </w:p>
        </w:tc>
        <w:tc>
          <w:tcPr>
            <w:tcW w:w="5799" w:type="dxa"/>
            <w:gridSpan w:val="51"/>
            <w:shd w:val="clear" w:color="auto" w:fill="auto"/>
          </w:tcPr>
          <w:p w:rsidR="00F87BF7" w:rsidRDefault="00F87BF7" w:rsidP="00C34B6D">
            <w:pPr>
              <w:pStyle w:val="ConsPlusNonformat"/>
              <w:ind w:firstLine="0"/>
              <w:rPr>
                <w:rFonts w:ascii="Times New Roman" w:eastAsia="Calibri" w:hAnsi="Times New Roman" w:cs="Times New Roman"/>
                <w:sz w:val="16"/>
                <w:szCs w:val="16"/>
              </w:rPr>
            </w:pPr>
            <w:r>
              <w:rPr>
                <w:rFonts w:ascii="Times New Roman" w:eastAsia="Calibri" w:hAnsi="Times New Roman" w:cs="Times New Roman"/>
                <w:sz w:val="16"/>
                <w:szCs w:val="16"/>
              </w:rPr>
              <w:t>С</w:t>
            </w:r>
            <w:r w:rsidRPr="001363F1">
              <w:rPr>
                <w:rFonts w:ascii="Times New Roman" w:eastAsia="Calibri" w:hAnsi="Times New Roman" w:cs="Times New Roman"/>
                <w:sz w:val="16"/>
                <w:szCs w:val="16"/>
              </w:rPr>
              <w:t>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r>
              <w:rPr>
                <w:rFonts w:ascii="Times New Roman" w:eastAsia="Calibri" w:hAnsi="Times New Roman" w:cs="Times New Roman"/>
                <w:sz w:val="16"/>
                <w:szCs w:val="16"/>
              </w:rPr>
              <w:t>.</w:t>
            </w:r>
          </w:p>
        </w:tc>
        <w:tc>
          <w:tcPr>
            <w:tcW w:w="2993" w:type="dxa"/>
            <w:gridSpan w:val="28"/>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Pr>
                <w:rFonts w:ascii="Times New Roman" w:eastAsia="Calibri" w:hAnsi="Times New Roman" w:cs="Times New Roman"/>
                <w:sz w:val="16"/>
                <w:szCs w:val="16"/>
              </w:rPr>
              <w:t>Оригинал</w:t>
            </w:r>
          </w:p>
        </w:tc>
        <w:tc>
          <w:tcPr>
            <w:tcW w:w="1842" w:type="dxa"/>
            <w:gridSpan w:val="9"/>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422910</wp:posOffset>
                      </wp:positionH>
                      <wp:positionV relativeFrom="paragraph">
                        <wp:posOffset>40005</wp:posOffset>
                      </wp:positionV>
                      <wp:extent cx="192405" cy="14224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21CF2" id="Rectangle 15" o:spid="_x0000_s1026" style="position:absolute;margin-left:33.3pt;margin-top:3.15pt;width:15.1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hkHgIAADw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"/>
                  </w:pict>
                </mc:Fallback>
              </mc:AlternateContent>
            </w:r>
          </w:p>
          <w:p w:rsidR="00F87BF7" w:rsidRPr="00E53C4C" w:rsidRDefault="00F87BF7" w:rsidP="00C34B6D">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F87BF7" w:rsidRPr="0090458F" w:rsidTr="00C34B6D">
        <w:trPr>
          <w:gridBefore w:val="1"/>
        </w:trPr>
        <w:tc>
          <w:tcPr>
            <w:tcW w:w="565" w:type="dxa"/>
            <w:gridSpan w:val="3"/>
            <w:shd w:val="clear" w:color="auto" w:fill="auto"/>
            <w:tcMar>
              <w:left w:w="108" w:type="dxa"/>
            </w:tcMar>
          </w:tcPr>
          <w:p w:rsidR="00F87BF7" w:rsidRPr="00644B53" w:rsidRDefault="00F87BF7" w:rsidP="00C34B6D">
            <w:pPr>
              <w:pStyle w:val="ConsPlusNonformat"/>
              <w:ind w:left="-721"/>
              <w:rPr>
                <w:rFonts w:ascii="Times New Roman" w:eastAsia="Calibri" w:hAnsi="Times New Roman" w:cs="Times New Roman"/>
                <w:b/>
                <w:sz w:val="22"/>
                <w:szCs w:val="22"/>
              </w:rPr>
            </w:pPr>
            <w:r w:rsidRPr="00644B53">
              <w:rPr>
                <w:rFonts w:ascii="Times New Roman" w:eastAsia="Calibri" w:hAnsi="Times New Roman" w:cs="Times New Roman"/>
                <w:b/>
                <w:sz w:val="22"/>
                <w:szCs w:val="22"/>
              </w:rPr>
              <w:t>4.</w:t>
            </w:r>
          </w:p>
        </w:tc>
        <w:tc>
          <w:tcPr>
            <w:tcW w:w="10634" w:type="dxa"/>
            <w:gridSpan w:val="88"/>
            <w:shd w:val="clear" w:color="auto" w:fill="auto"/>
          </w:tcPr>
          <w:p w:rsidR="00F87BF7" w:rsidRPr="00644B53" w:rsidRDefault="00F87BF7" w:rsidP="00C34B6D">
            <w:pPr>
              <w:pStyle w:val="ConsPlusNonformat"/>
              <w:ind w:firstLine="0"/>
              <w:jc w:val="center"/>
              <w:rPr>
                <w:rFonts w:ascii="Times New Roman" w:eastAsia="Calibri" w:hAnsi="Times New Roman" w:cs="Times New Roman"/>
                <w:b/>
                <w:sz w:val="22"/>
                <w:szCs w:val="22"/>
              </w:rPr>
            </w:pPr>
            <w:r w:rsidRPr="00644B53">
              <w:rPr>
                <w:rFonts w:ascii="Times New Roman" w:eastAsia="Calibri" w:hAnsi="Times New Roman" w:cs="Times New Roman"/>
                <w:b/>
                <w:sz w:val="22"/>
                <w:szCs w:val="22"/>
              </w:rPr>
              <w:t xml:space="preserve">Заявление </w:t>
            </w:r>
            <w:r>
              <w:rPr>
                <w:rFonts w:ascii="Times New Roman" w:eastAsia="Calibri" w:hAnsi="Times New Roman" w:cs="Times New Roman"/>
                <w:b/>
                <w:sz w:val="22"/>
                <w:szCs w:val="22"/>
              </w:rPr>
              <w:t>в</w:t>
            </w:r>
            <w:r w:rsidRPr="00644B53">
              <w:rPr>
                <w:rFonts w:ascii="Times New Roman" w:eastAsia="Calibri" w:hAnsi="Times New Roman" w:cs="Times New Roman"/>
                <w:b/>
                <w:sz w:val="22"/>
                <w:szCs w:val="22"/>
              </w:rPr>
              <w:t>ключение места в схему размещения НТО</w:t>
            </w:r>
          </w:p>
        </w:tc>
      </w:tr>
      <w:tr w:rsidR="00F87BF7" w:rsidRPr="0090458F" w:rsidTr="00C34B6D">
        <w:trPr>
          <w:gridBefore w:val="1"/>
        </w:trPr>
        <w:tc>
          <w:tcPr>
            <w:tcW w:w="565" w:type="dxa"/>
            <w:gridSpan w:val="3"/>
            <w:shd w:val="clear" w:color="auto" w:fill="auto"/>
            <w:tcMar>
              <w:left w:w="108" w:type="dxa"/>
            </w:tcMar>
          </w:tcPr>
          <w:p w:rsidR="00F87BF7" w:rsidRPr="00644B53" w:rsidRDefault="00F87BF7" w:rsidP="00C34B6D">
            <w:pPr>
              <w:pStyle w:val="ConsPlusNonformat"/>
              <w:ind w:left="-709"/>
              <w:jc w:val="center"/>
              <w:rPr>
                <w:rFonts w:ascii="Times New Roman" w:eastAsia="Calibri" w:hAnsi="Times New Roman" w:cs="Times New Roman"/>
                <w:b/>
                <w:sz w:val="22"/>
                <w:szCs w:val="22"/>
              </w:rPr>
            </w:pPr>
            <w:r>
              <w:rPr>
                <w:rFonts w:ascii="Times New Roman" w:eastAsia="Calibri" w:hAnsi="Times New Roman" w:cs="Times New Roman"/>
                <w:b/>
                <w:sz w:val="22"/>
                <w:szCs w:val="22"/>
              </w:rPr>
              <w:t>4</w:t>
            </w:r>
            <w:r w:rsidRPr="00644B53">
              <w:rPr>
                <w:rFonts w:ascii="Times New Roman" w:eastAsia="Calibri" w:hAnsi="Times New Roman" w:cs="Times New Roman"/>
                <w:b/>
                <w:sz w:val="22"/>
                <w:szCs w:val="22"/>
              </w:rPr>
              <w:t>.1.</w:t>
            </w:r>
          </w:p>
        </w:tc>
        <w:tc>
          <w:tcPr>
            <w:tcW w:w="10634" w:type="dxa"/>
            <w:gridSpan w:val="88"/>
            <w:shd w:val="clear" w:color="auto" w:fill="auto"/>
          </w:tcPr>
          <w:p w:rsidR="00F87BF7" w:rsidRPr="00C04293" w:rsidRDefault="00F87BF7" w:rsidP="00C34B6D">
            <w:pPr>
              <w:pStyle w:val="ConsPlusNonformat"/>
              <w:ind w:firstLine="0"/>
              <w:rPr>
                <w:rFonts w:ascii="Times New Roman" w:eastAsia="Calibri" w:hAnsi="Times New Roman" w:cs="Times New Roman"/>
                <w:b/>
                <w:sz w:val="22"/>
                <w:szCs w:val="22"/>
              </w:rPr>
            </w:pPr>
            <w:r w:rsidRPr="00C04293">
              <w:rPr>
                <w:rFonts w:ascii="Times New Roman" w:eastAsia="Calibri" w:hAnsi="Times New Roman" w:cs="Times New Roman"/>
                <w:b/>
                <w:sz w:val="22"/>
                <w:szCs w:val="22"/>
              </w:rPr>
              <w:t xml:space="preserve">Адрес </w:t>
            </w:r>
            <w:r>
              <w:rPr>
                <w:rFonts w:ascii="Times New Roman" w:eastAsia="Calibri" w:hAnsi="Times New Roman" w:cs="Times New Roman"/>
                <w:b/>
                <w:sz w:val="22"/>
                <w:szCs w:val="22"/>
              </w:rPr>
              <w:t xml:space="preserve">места </w:t>
            </w:r>
            <w:r w:rsidRPr="00C04293">
              <w:rPr>
                <w:rFonts w:ascii="Times New Roman" w:eastAsia="Calibri" w:hAnsi="Times New Roman" w:cs="Times New Roman"/>
                <w:b/>
                <w:sz w:val="22"/>
                <w:szCs w:val="22"/>
              </w:rPr>
              <w:t>размещения НТО:</w:t>
            </w:r>
          </w:p>
        </w:tc>
      </w:tr>
      <w:tr w:rsidR="00F87BF7" w:rsidRPr="0090458F" w:rsidTr="00C34B6D">
        <w:trPr>
          <w:gridBefore w:val="1"/>
        </w:trPr>
        <w:tc>
          <w:tcPr>
            <w:tcW w:w="11199" w:type="dxa"/>
            <w:gridSpan w:val="91"/>
            <w:shd w:val="clear" w:color="auto" w:fill="auto"/>
            <w:tcMar>
              <w:left w:w="108" w:type="dxa"/>
            </w:tcMar>
          </w:tcPr>
          <w:p w:rsidR="00F87BF7" w:rsidRPr="00C04293" w:rsidRDefault="00F87BF7" w:rsidP="00C34B6D">
            <w:pPr>
              <w:pStyle w:val="ConsPlusNonformat"/>
              <w:jc w:val="center"/>
              <w:rPr>
                <w:rFonts w:ascii="Times New Roman" w:eastAsia="Calibri" w:hAnsi="Times New Roman" w:cs="Times New Roman"/>
                <w:b/>
                <w:sz w:val="22"/>
                <w:szCs w:val="22"/>
              </w:rPr>
            </w:pPr>
          </w:p>
        </w:tc>
      </w:tr>
      <w:tr w:rsidR="00F87BF7" w:rsidRPr="0090458F" w:rsidTr="00C34B6D">
        <w:trPr>
          <w:gridBefore w:val="1"/>
        </w:trPr>
        <w:tc>
          <w:tcPr>
            <w:tcW w:w="11199" w:type="dxa"/>
            <w:gridSpan w:val="91"/>
            <w:shd w:val="clear" w:color="auto" w:fill="auto"/>
            <w:tcMar>
              <w:left w:w="108" w:type="dxa"/>
            </w:tcMar>
          </w:tcPr>
          <w:p w:rsidR="00F87BF7" w:rsidRPr="001D2108" w:rsidRDefault="00F87BF7" w:rsidP="00C34B6D">
            <w:pPr>
              <w:pStyle w:val="ConsPlusNonformat"/>
              <w:jc w:val="center"/>
              <w:rPr>
                <w:rFonts w:ascii="Times New Roman" w:eastAsia="Calibri" w:hAnsi="Times New Roman" w:cs="Times New Roman"/>
                <w:i/>
                <w:sz w:val="18"/>
                <w:szCs w:val="18"/>
                <w:vertAlign w:val="superscript"/>
              </w:rPr>
            </w:pPr>
            <w:r>
              <w:rPr>
                <w:rFonts w:ascii="Times New Roman" w:eastAsia="Calibri" w:hAnsi="Times New Roman" w:cs="Times New Roman"/>
                <w:i/>
                <w:sz w:val="18"/>
                <w:szCs w:val="18"/>
                <w:vertAlign w:val="superscript"/>
              </w:rPr>
              <w:t xml:space="preserve"> ( улица, дом</w:t>
            </w:r>
            <w:r w:rsidRPr="001D2108">
              <w:rPr>
                <w:rFonts w:ascii="Times New Roman" w:eastAsia="Calibri" w:hAnsi="Times New Roman" w:cs="Times New Roman"/>
                <w:i/>
                <w:sz w:val="18"/>
                <w:szCs w:val="18"/>
                <w:vertAlign w:val="superscript"/>
              </w:rPr>
              <w:t>)</w:t>
            </w:r>
          </w:p>
        </w:tc>
      </w:tr>
      <w:tr w:rsidR="00F87BF7" w:rsidRPr="0090458F" w:rsidTr="00C34B6D">
        <w:trPr>
          <w:gridBefore w:val="1"/>
        </w:trPr>
        <w:tc>
          <w:tcPr>
            <w:tcW w:w="565" w:type="dxa"/>
            <w:gridSpan w:val="3"/>
            <w:shd w:val="clear" w:color="auto" w:fill="auto"/>
            <w:tcMar>
              <w:left w:w="108" w:type="dxa"/>
            </w:tcMar>
          </w:tcPr>
          <w:p w:rsidR="00F87BF7" w:rsidRPr="00644B53" w:rsidRDefault="00F87BF7" w:rsidP="00C34B6D">
            <w:pPr>
              <w:pStyle w:val="ConsPlusNonformat"/>
              <w:ind w:left="-696"/>
              <w:jc w:val="center"/>
              <w:rPr>
                <w:rFonts w:ascii="Times New Roman" w:eastAsia="Calibri" w:hAnsi="Times New Roman" w:cs="Times New Roman"/>
                <w:b/>
                <w:noProof/>
                <w:sz w:val="22"/>
                <w:szCs w:val="22"/>
              </w:rPr>
            </w:pPr>
            <w:r>
              <w:rPr>
                <w:rFonts w:ascii="Times New Roman" w:eastAsia="Calibri" w:hAnsi="Times New Roman" w:cs="Times New Roman"/>
                <w:b/>
                <w:noProof/>
                <w:sz w:val="22"/>
                <w:szCs w:val="22"/>
              </w:rPr>
              <w:t>4.2</w:t>
            </w:r>
            <w:r w:rsidRPr="00644B53">
              <w:rPr>
                <w:rFonts w:ascii="Times New Roman" w:eastAsia="Calibri" w:hAnsi="Times New Roman" w:cs="Times New Roman"/>
                <w:b/>
                <w:noProof/>
                <w:sz w:val="22"/>
                <w:szCs w:val="22"/>
              </w:rPr>
              <w:t>.</w:t>
            </w:r>
          </w:p>
        </w:tc>
        <w:tc>
          <w:tcPr>
            <w:tcW w:w="10634" w:type="dxa"/>
            <w:gridSpan w:val="88"/>
            <w:shd w:val="clear" w:color="auto" w:fill="auto"/>
          </w:tcPr>
          <w:p w:rsidR="00F87BF7" w:rsidRPr="00D7004A" w:rsidRDefault="00F87BF7" w:rsidP="00C34B6D">
            <w:pPr>
              <w:pStyle w:val="ConsPlusNonformat"/>
              <w:ind w:firstLine="0"/>
              <w:rPr>
                <w:rFonts w:ascii="Times New Roman" w:eastAsia="Calibri" w:hAnsi="Times New Roman" w:cs="Times New Roman"/>
                <w:noProof/>
                <w:sz w:val="22"/>
                <w:szCs w:val="22"/>
              </w:rPr>
            </w:pPr>
            <w:r w:rsidRPr="00C04293">
              <w:rPr>
                <w:rFonts w:ascii="Times New Roman" w:eastAsia="Calibri" w:hAnsi="Times New Roman" w:cs="Times New Roman"/>
                <w:b/>
                <w:sz w:val="22"/>
                <w:szCs w:val="22"/>
              </w:rPr>
              <w:t>Тип НТО</w:t>
            </w:r>
            <w:r w:rsidRPr="00D7004A">
              <w:rPr>
                <w:rFonts w:ascii="Times New Roman" w:eastAsia="Calibri" w:hAnsi="Times New Roman" w:cs="Times New Roman"/>
                <w:sz w:val="22"/>
                <w:szCs w:val="22"/>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F87BF7" w:rsidRPr="0090458F" w:rsidTr="00C34B6D">
        <w:trPr>
          <w:gridBefore w:val="1"/>
        </w:trPr>
        <w:tc>
          <w:tcPr>
            <w:tcW w:w="1544" w:type="dxa"/>
            <w:gridSpan w:val="10"/>
            <w:shd w:val="clear" w:color="auto" w:fill="auto"/>
            <w:tcMar>
              <w:left w:w="108" w:type="dxa"/>
            </w:tcMar>
          </w:tcPr>
          <w:p w:rsidR="00F87BF7" w:rsidRPr="00D7004A" w:rsidRDefault="00F87BF7" w:rsidP="00C34B6D">
            <w:pPr>
              <w:pStyle w:val="ConsPlusNonformat"/>
              <w:numPr>
                <w:ilvl w:val="0"/>
                <w:numId w:val="33"/>
              </w:numPr>
              <w:ind w:left="317"/>
              <w:rPr>
                <w:rFonts w:ascii="Times New Roman" w:eastAsia="Calibri" w:hAnsi="Times New Roman" w:cs="Times New Roman"/>
                <w:sz w:val="22"/>
                <w:szCs w:val="22"/>
              </w:rPr>
            </w:pPr>
            <w:r w:rsidRPr="00D7004A">
              <w:rPr>
                <w:rFonts w:ascii="Times New Roman" w:eastAsia="Calibri" w:hAnsi="Times New Roman" w:cs="Times New Roman"/>
                <w:sz w:val="22"/>
                <w:szCs w:val="22"/>
              </w:rPr>
              <w:t>павильон</w:t>
            </w:r>
          </w:p>
        </w:tc>
        <w:tc>
          <w:tcPr>
            <w:tcW w:w="1278" w:type="dxa"/>
            <w:gridSpan w:val="11"/>
            <w:shd w:val="clear" w:color="auto" w:fill="auto"/>
          </w:tcPr>
          <w:p w:rsidR="00F87BF7" w:rsidRPr="00D7004A" w:rsidRDefault="00F87BF7" w:rsidP="00C34B6D">
            <w:pPr>
              <w:pStyle w:val="ConsPlusNonformat"/>
              <w:numPr>
                <w:ilvl w:val="0"/>
                <w:numId w:val="33"/>
              </w:numPr>
              <w:ind w:left="319"/>
              <w:rPr>
                <w:rFonts w:ascii="Times New Roman" w:eastAsia="Calibri" w:hAnsi="Times New Roman" w:cs="Times New Roman"/>
                <w:sz w:val="22"/>
                <w:szCs w:val="22"/>
              </w:rPr>
            </w:pPr>
            <w:r w:rsidRPr="00D7004A">
              <w:rPr>
                <w:rFonts w:ascii="Times New Roman" w:eastAsia="Calibri" w:hAnsi="Times New Roman" w:cs="Times New Roman"/>
                <w:sz w:val="22"/>
                <w:szCs w:val="22"/>
              </w:rPr>
              <w:t>киоск</w:t>
            </w:r>
          </w:p>
        </w:tc>
        <w:tc>
          <w:tcPr>
            <w:tcW w:w="1562" w:type="dxa"/>
            <w:gridSpan w:val="20"/>
            <w:shd w:val="clear" w:color="auto" w:fill="auto"/>
          </w:tcPr>
          <w:p w:rsidR="00F87BF7" w:rsidRPr="00C72342" w:rsidRDefault="00F87BF7" w:rsidP="00C34B6D">
            <w:pPr>
              <w:pStyle w:val="ConsPlusNonformat"/>
              <w:numPr>
                <w:ilvl w:val="0"/>
                <w:numId w:val="33"/>
              </w:numPr>
              <w:ind w:left="324"/>
              <w:rPr>
                <w:rFonts w:ascii="Times New Roman" w:eastAsia="Calibri" w:hAnsi="Times New Roman" w:cs="Times New Roman"/>
                <w:sz w:val="22"/>
                <w:szCs w:val="22"/>
              </w:rPr>
            </w:pPr>
            <w:r w:rsidRPr="00C72342">
              <w:rPr>
                <w:rFonts w:ascii="Times New Roman" w:eastAsia="Calibri" w:hAnsi="Times New Roman" w:cs="Times New Roman"/>
                <w:sz w:val="22"/>
                <w:szCs w:val="22"/>
              </w:rPr>
              <w:t>палатка</w:t>
            </w:r>
          </w:p>
        </w:tc>
        <w:tc>
          <w:tcPr>
            <w:tcW w:w="6815" w:type="dxa"/>
            <w:gridSpan w:val="50"/>
            <w:shd w:val="clear" w:color="auto" w:fill="auto"/>
          </w:tcPr>
          <w:p w:rsidR="00F87BF7" w:rsidRPr="00C72342" w:rsidRDefault="00F87BF7" w:rsidP="00C34B6D">
            <w:pPr>
              <w:pStyle w:val="ConsPlusNonformat"/>
              <w:numPr>
                <w:ilvl w:val="0"/>
                <w:numId w:val="34"/>
              </w:numPr>
              <w:ind w:left="414"/>
              <w:rPr>
                <w:rFonts w:ascii="Times New Roman" w:eastAsia="Calibri" w:hAnsi="Times New Roman" w:cs="Times New Roman"/>
                <w:sz w:val="22"/>
                <w:szCs w:val="22"/>
              </w:rPr>
            </w:pPr>
            <w:r w:rsidRPr="00C72342">
              <w:rPr>
                <w:rFonts w:ascii="Times New Roman" w:eastAsia="Calibri" w:hAnsi="Times New Roman" w:cs="Times New Roman"/>
                <w:sz w:val="22"/>
                <w:szCs w:val="22"/>
              </w:rPr>
              <w:t>иное</w:t>
            </w:r>
            <w:r>
              <w:rPr>
                <w:rFonts w:ascii="Times New Roman" w:eastAsia="Calibri" w:hAnsi="Times New Roman" w:cs="Times New Roman"/>
                <w:sz w:val="22"/>
                <w:szCs w:val="22"/>
              </w:rPr>
              <w:t>_________________________________________________</w:t>
            </w:r>
          </w:p>
        </w:tc>
      </w:tr>
      <w:tr w:rsidR="00F87BF7" w:rsidRPr="00C72342" w:rsidTr="00C34B6D">
        <w:trPr>
          <w:gridBefore w:val="1"/>
        </w:trPr>
        <w:tc>
          <w:tcPr>
            <w:tcW w:w="573" w:type="dxa"/>
            <w:gridSpan w:val="4"/>
            <w:shd w:val="clear" w:color="auto" w:fill="auto"/>
            <w:tcMar>
              <w:left w:w="108" w:type="dxa"/>
            </w:tcMar>
          </w:tcPr>
          <w:p w:rsidR="00F87BF7" w:rsidRPr="00644B53" w:rsidRDefault="00F87BF7" w:rsidP="00C34B6D">
            <w:pPr>
              <w:pStyle w:val="ConsPlusNonformat"/>
              <w:ind w:left="-696"/>
              <w:jc w:val="center"/>
              <w:rPr>
                <w:rFonts w:ascii="Times New Roman" w:eastAsia="Calibri" w:hAnsi="Times New Roman" w:cs="Times New Roman"/>
                <w:b/>
                <w:sz w:val="22"/>
                <w:szCs w:val="22"/>
              </w:rPr>
            </w:pPr>
            <w:r>
              <w:rPr>
                <w:rFonts w:ascii="Times New Roman" w:eastAsia="Calibri" w:hAnsi="Times New Roman" w:cs="Times New Roman"/>
                <w:b/>
                <w:sz w:val="22"/>
                <w:szCs w:val="22"/>
              </w:rPr>
              <w:t>4</w:t>
            </w:r>
            <w:r w:rsidRPr="00644B53">
              <w:rPr>
                <w:rFonts w:ascii="Times New Roman" w:eastAsia="Calibri" w:hAnsi="Times New Roman" w:cs="Times New Roman"/>
                <w:b/>
                <w:sz w:val="22"/>
                <w:szCs w:val="22"/>
              </w:rPr>
              <w:t>.</w:t>
            </w:r>
            <w:r>
              <w:rPr>
                <w:rFonts w:ascii="Times New Roman" w:eastAsia="Calibri" w:hAnsi="Times New Roman" w:cs="Times New Roman"/>
                <w:b/>
                <w:sz w:val="22"/>
                <w:szCs w:val="22"/>
              </w:rPr>
              <w:t>3</w:t>
            </w:r>
            <w:r w:rsidRPr="00644B53">
              <w:rPr>
                <w:rFonts w:ascii="Times New Roman" w:eastAsia="Calibri" w:hAnsi="Times New Roman" w:cs="Times New Roman"/>
                <w:b/>
                <w:sz w:val="22"/>
                <w:szCs w:val="22"/>
              </w:rPr>
              <w:t>.</w:t>
            </w:r>
          </w:p>
        </w:tc>
        <w:tc>
          <w:tcPr>
            <w:tcW w:w="10626" w:type="dxa"/>
            <w:gridSpan w:val="87"/>
            <w:shd w:val="clear" w:color="auto" w:fill="auto"/>
          </w:tcPr>
          <w:p w:rsidR="00F87BF7" w:rsidRPr="00C72342" w:rsidRDefault="00F87BF7" w:rsidP="00C34B6D">
            <w:pPr>
              <w:pStyle w:val="ConsPlusNonformat"/>
              <w:ind w:firstLine="28"/>
              <w:rPr>
                <w:rFonts w:ascii="Times New Roman" w:eastAsia="Calibri" w:hAnsi="Times New Roman" w:cs="Times New Roman"/>
                <w:sz w:val="22"/>
                <w:szCs w:val="22"/>
              </w:rPr>
            </w:pPr>
            <w:r w:rsidRPr="00C04293">
              <w:rPr>
                <w:rFonts w:ascii="Times New Roman" w:eastAsia="Calibri" w:hAnsi="Times New Roman" w:cs="Times New Roman"/>
                <w:b/>
                <w:sz w:val="22"/>
                <w:szCs w:val="22"/>
              </w:rPr>
              <w:t>Вид специализации НТО</w:t>
            </w:r>
            <w:r>
              <w:rPr>
                <w:rFonts w:ascii="Times New Roman" w:eastAsia="Calibri" w:hAnsi="Times New Roman" w:cs="Times New Roman"/>
                <w:sz w:val="18"/>
                <w:szCs w:val="18"/>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F87BF7" w:rsidRPr="00C72342" w:rsidTr="00C34B6D">
        <w:trPr>
          <w:gridBefore w:val="1"/>
        </w:trPr>
        <w:tc>
          <w:tcPr>
            <w:tcW w:w="1773" w:type="dxa"/>
            <w:gridSpan w:val="12"/>
            <w:shd w:val="clear" w:color="auto" w:fill="auto"/>
            <w:tcMar>
              <w:left w:w="108" w:type="dxa"/>
            </w:tcMar>
          </w:tcPr>
          <w:p w:rsidR="00F87BF7" w:rsidRPr="00D7004A" w:rsidRDefault="00F87BF7" w:rsidP="00C34B6D">
            <w:pPr>
              <w:pStyle w:val="ConsPlusNonformat"/>
              <w:numPr>
                <w:ilvl w:val="0"/>
                <w:numId w:val="34"/>
              </w:numPr>
              <w:spacing w:line="276" w:lineRule="auto"/>
              <w:ind w:left="318"/>
              <w:rPr>
                <w:rFonts w:ascii="Times New Roman" w:eastAsia="Calibri" w:hAnsi="Times New Roman" w:cs="Times New Roman"/>
                <w:sz w:val="22"/>
                <w:szCs w:val="22"/>
              </w:rPr>
            </w:pPr>
            <w:r w:rsidRPr="00D7004A">
              <w:rPr>
                <w:rFonts w:ascii="Times New Roman" w:eastAsia="Calibri" w:hAnsi="Times New Roman" w:cs="Times New Roman"/>
                <w:sz w:val="22"/>
                <w:szCs w:val="22"/>
              </w:rPr>
              <w:t>продтовары</w:t>
            </w:r>
          </w:p>
        </w:tc>
        <w:tc>
          <w:tcPr>
            <w:tcW w:w="2118" w:type="dxa"/>
            <w:gridSpan w:val="22"/>
            <w:shd w:val="clear" w:color="auto" w:fill="auto"/>
          </w:tcPr>
          <w:p w:rsidR="00F87BF7" w:rsidRPr="00D7004A" w:rsidRDefault="00F87BF7" w:rsidP="00C34B6D">
            <w:pPr>
              <w:pStyle w:val="ConsPlusNonformat"/>
              <w:numPr>
                <w:ilvl w:val="0"/>
                <w:numId w:val="34"/>
              </w:numPr>
              <w:spacing w:line="276" w:lineRule="auto"/>
              <w:ind w:left="319"/>
              <w:rPr>
                <w:rFonts w:ascii="Times New Roman" w:eastAsia="Calibri" w:hAnsi="Times New Roman" w:cs="Times New Roman"/>
                <w:sz w:val="22"/>
                <w:szCs w:val="22"/>
              </w:rPr>
            </w:pPr>
            <w:proofErr w:type="spellStart"/>
            <w:r w:rsidRPr="00D7004A">
              <w:rPr>
                <w:rFonts w:ascii="Times New Roman" w:eastAsia="Calibri" w:hAnsi="Times New Roman" w:cs="Times New Roman"/>
                <w:sz w:val="22"/>
                <w:szCs w:val="22"/>
              </w:rPr>
              <w:t>непродтовары</w:t>
            </w:r>
            <w:proofErr w:type="spellEnd"/>
          </w:p>
        </w:tc>
        <w:tc>
          <w:tcPr>
            <w:tcW w:w="4081" w:type="dxa"/>
            <w:gridSpan w:val="36"/>
            <w:shd w:val="clear" w:color="auto" w:fill="auto"/>
          </w:tcPr>
          <w:p w:rsidR="00F87BF7" w:rsidRPr="00C04293" w:rsidRDefault="00F87BF7" w:rsidP="00C34B6D">
            <w:pPr>
              <w:pStyle w:val="ConsPlusNonformat"/>
              <w:numPr>
                <w:ilvl w:val="0"/>
                <w:numId w:val="34"/>
              </w:numPr>
              <w:spacing w:line="276" w:lineRule="auto"/>
              <w:ind w:left="460"/>
              <w:rPr>
                <w:rFonts w:ascii="Times New Roman" w:eastAsia="Calibri" w:hAnsi="Times New Roman" w:cs="Times New Roman"/>
                <w:b/>
              </w:rPr>
            </w:pPr>
            <w:r w:rsidRPr="00C04293">
              <w:rPr>
                <w:rFonts w:ascii="Times New Roman" w:eastAsia="Calibri" w:hAnsi="Times New Roman" w:cs="Times New Roman"/>
              </w:rPr>
              <w:t>продукция общественного питания</w:t>
            </w:r>
          </w:p>
        </w:tc>
        <w:tc>
          <w:tcPr>
            <w:tcW w:w="3227" w:type="dxa"/>
            <w:gridSpan w:val="21"/>
            <w:shd w:val="clear" w:color="auto" w:fill="auto"/>
          </w:tcPr>
          <w:p w:rsidR="00F87BF7" w:rsidRPr="00C72342" w:rsidRDefault="00F87BF7" w:rsidP="00C34B6D">
            <w:pPr>
              <w:pStyle w:val="ConsPlusNonformat"/>
              <w:numPr>
                <w:ilvl w:val="0"/>
                <w:numId w:val="34"/>
              </w:numPr>
              <w:ind w:left="414"/>
              <w:rPr>
                <w:rFonts w:ascii="Times New Roman" w:eastAsia="Calibri" w:hAnsi="Times New Roman" w:cs="Times New Roman"/>
                <w:sz w:val="22"/>
                <w:szCs w:val="22"/>
              </w:rPr>
            </w:pPr>
            <w:r>
              <w:rPr>
                <w:rFonts w:ascii="Times New Roman" w:eastAsia="Calibri" w:hAnsi="Times New Roman" w:cs="Times New Roman"/>
                <w:sz w:val="22"/>
                <w:szCs w:val="22"/>
              </w:rPr>
              <w:t>овощи/фрукты</w:t>
            </w:r>
          </w:p>
        </w:tc>
      </w:tr>
      <w:tr w:rsidR="00F87BF7" w:rsidRPr="00C04293" w:rsidTr="00C34B6D">
        <w:trPr>
          <w:gridBefore w:val="1"/>
        </w:trPr>
        <w:tc>
          <w:tcPr>
            <w:tcW w:w="1773" w:type="dxa"/>
            <w:gridSpan w:val="12"/>
            <w:shd w:val="clear" w:color="auto" w:fill="auto"/>
            <w:tcMar>
              <w:left w:w="108" w:type="dxa"/>
            </w:tcMar>
          </w:tcPr>
          <w:p w:rsidR="00F87BF7" w:rsidRPr="00D7004A" w:rsidRDefault="00F87BF7" w:rsidP="00C34B6D">
            <w:pPr>
              <w:pStyle w:val="ConsPlusNonformat"/>
              <w:numPr>
                <w:ilvl w:val="0"/>
                <w:numId w:val="34"/>
              </w:numPr>
              <w:spacing w:line="276" w:lineRule="auto"/>
              <w:ind w:left="318"/>
              <w:rPr>
                <w:rFonts w:ascii="Times New Roman" w:eastAsia="Calibri" w:hAnsi="Times New Roman" w:cs="Times New Roman"/>
                <w:sz w:val="22"/>
                <w:szCs w:val="22"/>
              </w:rPr>
            </w:pPr>
            <w:r>
              <w:rPr>
                <w:rFonts w:ascii="Times New Roman" w:eastAsia="Calibri" w:hAnsi="Times New Roman" w:cs="Times New Roman"/>
                <w:sz w:val="22"/>
                <w:szCs w:val="22"/>
              </w:rPr>
              <w:t>молоко</w:t>
            </w:r>
          </w:p>
        </w:tc>
        <w:tc>
          <w:tcPr>
            <w:tcW w:w="2125" w:type="dxa"/>
            <w:gridSpan w:val="23"/>
            <w:shd w:val="clear" w:color="auto" w:fill="auto"/>
          </w:tcPr>
          <w:p w:rsidR="00F87BF7" w:rsidRPr="00D7004A" w:rsidRDefault="00F87BF7" w:rsidP="00C34B6D">
            <w:pPr>
              <w:pStyle w:val="ConsPlusNonformat"/>
              <w:numPr>
                <w:ilvl w:val="0"/>
                <w:numId w:val="34"/>
              </w:numPr>
              <w:spacing w:line="276" w:lineRule="auto"/>
              <w:ind w:left="319"/>
              <w:rPr>
                <w:rFonts w:ascii="Times New Roman" w:eastAsia="Calibri" w:hAnsi="Times New Roman" w:cs="Times New Roman"/>
                <w:sz w:val="22"/>
                <w:szCs w:val="22"/>
              </w:rPr>
            </w:pPr>
            <w:r>
              <w:rPr>
                <w:rFonts w:ascii="Times New Roman" w:eastAsia="Calibri" w:hAnsi="Times New Roman" w:cs="Times New Roman"/>
                <w:sz w:val="22"/>
                <w:szCs w:val="22"/>
              </w:rPr>
              <w:t>хлеб</w:t>
            </w:r>
          </w:p>
        </w:tc>
        <w:tc>
          <w:tcPr>
            <w:tcW w:w="7301" w:type="dxa"/>
            <w:gridSpan w:val="56"/>
            <w:shd w:val="clear" w:color="auto" w:fill="auto"/>
          </w:tcPr>
          <w:p w:rsidR="00F87BF7" w:rsidRPr="00C04293" w:rsidRDefault="00F87BF7" w:rsidP="00C34B6D">
            <w:pPr>
              <w:pStyle w:val="ConsPlusNonformat"/>
              <w:numPr>
                <w:ilvl w:val="0"/>
                <w:numId w:val="34"/>
              </w:numPr>
              <w:spacing w:line="276" w:lineRule="auto"/>
              <w:ind w:left="460"/>
              <w:rPr>
                <w:rFonts w:ascii="Times New Roman" w:eastAsia="Calibri" w:hAnsi="Times New Roman" w:cs="Times New Roman"/>
                <w:sz w:val="22"/>
                <w:szCs w:val="22"/>
              </w:rPr>
            </w:pPr>
            <w:r w:rsidRPr="00C04293">
              <w:rPr>
                <w:rFonts w:ascii="Times New Roman" w:eastAsia="Calibri" w:hAnsi="Times New Roman" w:cs="Times New Roman"/>
                <w:sz w:val="22"/>
                <w:szCs w:val="22"/>
              </w:rPr>
              <w:t>иное</w:t>
            </w:r>
            <w:r>
              <w:rPr>
                <w:rFonts w:ascii="Times New Roman" w:eastAsia="Calibri" w:hAnsi="Times New Roman" w:cs="Times New Roman"/>
                <w:sz w:val="22"/>
                <w:szCs w:val="22"/>
              </w:rPr>
              <w:t>________________________________________________________</w:t>
            </w:r>
          </w:p>
        </w:tc>
      </w:tr>
      <w:tr w:rsidR="00F87BF7" w:rsidRPr="0090458F" w:rsidTr="00C34B6D">
        <w:trPr>
          <w:gridBefore w:val="1"/>
        </w:trPr>
        <w:tc>
          <w:tcPr>
            <w:tcW w:w="565" w:type="dxa"/>
            <w:gridSpan w:val="3"/>
            <w:shd w:val="clear" w:color="auto" w:fill="auto"/>
            <w:tcMar>
              <w:left w:w="108" w:type="dxa"/>
            </w:tcMar>
          </w:tcPr>
          <w:p w:rsidR="00F87BF7" w:rsidRPr="00C04293" w:rsidRDefault="00F87BF7" w:rsidP="00C34B6D">
            <w:pPr>
              <w:pStyle w:val="ConsPlusNonformat"/>
              <w:ind w:left="-746"/>
              <w:rPr>
                <w:rFonts w:ascii="Times New Roman" w:eastAsia="Calibri" w:hAnsi="Times New Roman" w:cs="Times New Roman"/>
                <w:b/>
                <w:sz w:val="22"/>
                <w:szCs w:val="22"/>
              </w:rPr>
            </w:pPr>
            <w:r>
              <w:rPr>
                <w:rFonts w:ascii="Times New Roman" w:eastAsia="Calibri" w:hAnsi="Times New Roman" w:cs="Times New Roman"/>
                <w:b/>
                <w:sz w:val="22"/>
                <w:szCs w:val="22"/>
              </w:rPr>
              <w:t>4.4.</w:t>
            </w:r>
          </w:p>
        </w:tc>
        <w:tc>
          <w:tcPr>
            <w:tcW w:w="3260" w:type="dxa"/>
            <w:gridSpan w:val="28"/>
            <w:shd w:val="clear" w:color="auto" w:fill="auto"/>
          </w:tcPr>
          <w:p w:rsidR="00F87BF7" w:rsidRPr="004F7A00" w:rsidRDefault="00F87BF7" w:rsidP="00C34B6D">
            <w:pPr>
              <w:pStyle w:val="ConsPlusNonformat"/>
              <w:ind w:firstLine="0"/>
              <w:rPr>
                <w:rFonts w:ascii="Times New Roman" w:eastAsia="Calibri" w:hAnsi="Times New Roman" w:cs="Times New Roman"/>
                <w:sz w:val="18"/>
                <w:szCs w:val="18"/>
              </w:rPr>
            </w:pPr>
            <w:r w:rsidRPr="00644B53">
              <w:rPr>
                <w:rFonts w:ascii="Times New Roman" w:eastAsia="Calibri" w:hAnsi="Times New Roman" w:cs="Times New Roman"/>
                <w:b/>
              </w:rPr>
              <w:t>Площадь НТО (</w:t>
            </w:r>
            <w:proofErr w:type="spellStart"/>
            <w:r w:rsidRPr="00644B53">
              <w:rPr>
                <w:rFonts w:ascii="Times New Roman" w:eastAsia="Calibri" w:hAnsi="Times New Roman" w:cs="Times New Roman"/>
                <w:b/>
              </w:rPr>
              <w:t>кв.м</w:t>
            </w:r>
            <w:proofErr w:type="spellEnd"/>
            <w:r w:rsidRPr="00644B53">
              <w:rPr>
                <w:rFonts w:ascii="Times New Roman" w:eastAsia="Calibri" w:hAnsi="Times New Roman" w:cs="Times New Roman"/>
                <w:b/>
              </w:rPr>
              <w:t>.):</w:t>
            </w:r>
            <w:r>
              <w:rPr>
                <w:rFonts w:ascii="Times New Roman" w:eastAsia="Calibri" w:hAnsi="Times New Roman" w:cs="Times New Roman"/>
                <w:b/>
              </w:rPr>
              <w:t xml:space="preserve">   _______</w:t>
            </w:r>
          </w:p>
        </w:tc>
        <w:tc>
          <w:tcPr>
            <w:tcW w:w="1138" w:type="dxa"/>
            <w:gridSpan w:val="15"/>
            <w:shd w:val="clear" w:color="auto" w:fill="auto"/>
          </w:tcPr>
          <w:p w:rsidR="00F87BF7" w:rsidRPr="0006307E" w:rsidRDefault="00F87BF7" w:rsidP="00C34B6D">
            <w:pPr>
              <w:pStyle w:val="ConsPlusNonformat"/>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4.5.</w:t>
            </w:r>
          </w:p>
        </w:tc>
        <w:tc>
          <w:tcPr>
            <w:tcW w:w="6236" w:type="dxa"/>
            <w:gridSpan w:val="45"/>
            <w:shd w:val="clear" w:color="auto" w:fill="auto"/>
          </w:tcPr>
          <w:p w:rsidR="00F87BF7" w:rsidRPr="00C04293" w:rsidRDefault="00F87BF7" w:rsidP="00C34B6D">
            <w:pPr>
              <w:pStyle w:val="ConsPlusNonformat"/>
              <w:ind w:firstLine="0"/>
              <w:rPr>
                <w:rFonts w:ascii="Times New Roman" w:eastAsia="Calibri" w:hAnsi="Times New Roman" w:cs="Times New Roman"/>
                <w:sz w:val="22"/>
                <w:szCs w:val="22"/>
              </w:rPr>
            </w:pPr>
            <w:r>
              <w:rPr>
                <w:rFonts w:ascii="Times New Roman" w:eastAsia="Calibri" w:hAnsi="Times New Roman" w:cs="Times New Roman"/>
                <w:b/>
                <w:sz w:val="22"/>
                <w:szCs w:val="22"/>
              </w:rPr>
              <w:t xml:space="preserve">Период размещения: </w:t>
            </w:r>
            <w:r w:rsidRPr="00C04293">
              <w:rPr>
                <w:rFonts w:ascii="Times New Roman" w:eastAsia="Calibri" w:hAnsi="Times New Roman" w:cs="Times New Roman"/>
                <w:sz w:val="22"/>
                <w:szCs w:val="22"/>
              </w:rPr>
              <w:t xml:space="preserve">с </w:t>
            </w:r>
            <w:r>
              <w:rPr>
                <w:rFonts w:ascii="Times New Roman" w:eastAsia="Calibri" w:hAnsi="Times New Roman" w:cs="Times New Roman"/>
                <w:sz w:val="22"/>
                <w:szCs w:val="22"/>
              </w:rPr>
              <w:t>___.____._____</w:t>
            </w:r>
            <w:r w:rsidRPr="00C04293">
              <w:rPr>
                <w:rFonts w:ascii="Times New Roman" w:eastAsia="Calibri" w:hAnsi="Times New Roman" w:cs="Times New Roman"/>
                <w:sz w:val="22"/>
                <w:szCs w:val="22"/>
              </w:rPr>
              <w:t xml:space="preserve"> по </w:t>
            </w:r>
            <w:r>
              <w:rPr>
                <w:rFonts w:ascii="Times New Roman" w:eastAsia="Calibri" w:hAnsi="Times New Roman" w:cs="Times New Roman"/>
                <w:sz w:val="22"/>
                <w:szCs w:val="22"/>
              </w:rPr>
              <w:t>___</w:t>
            </w:r>
            <w:r w:rsidRPr="00C04293">
              <w:rPr>
                <w:rFonts w:ascii="Times New Roman" w:eastAsia="Calibri" w:hAnsi="Times New Roman" w:cs="Times New Roman"/>
                <w:sz w:val="22"/>
                <w:szCs w:val="22"/>
              </w:rPr>
              <w:t>.</w:t>
            </w:r>
            <w:r>
              <w:rPr>
                <w:rFonts w:ascii="Times New Roman" w:eastAsia="Calibri" w:hAnsi="Times New Roman" w:cs="Times New Roman"/>
                <w:sz w:val="22"/>
                <w:szCs w:val="22"/>
              </w:rPr>
              <w:t>___.______</w:t>
            </w:r>
          </w:p>
        </w:tc>
      </w:tr>
      <w:tr w:rsidR="00F87BF7" w:rsidRPr="0090458F" w:rsidTr="00C34B6D">
        <w:trPr>
          <w:gridBefore w:val="1"/>
        </w:trPr>
        <w:tc>
          <w:tcPr>
            <w:tcW w:w="11199" w:type="dxa"/>
            <w:gridSpan w:val="91"/>
            <w:shd w:val="clear" w:color="auto" w:fill="auto"/>
            <w:tcMar>
              <w:left w:w="108" w:type="dxa"/>
            </w:tcMar>
          </w:tcPr>
          <w:p w:rsidR="00F87BF7" w:rsidRPr="00632031" w:rsidRDefault="00F87BF7" w:rsidP="00C34B6D">
            <w:pPr>
              <w:pStyle w:val="ConsPlusNonformat"/>
              <w:spacing w:line="276" w:lineRule="auto"/>
              <w:ind w:firstLine="0"/>
              <w:rPr>
                <w:rFonts w:ascii="Times New Roman" w:eastAsia="Calibri" w:hAnsi="Times New Roman" w:cs="Times New Roman"/>
                <w:b/>
                <w:noProof/>
                <w:sz w:val="18"/>
                <w:szCs w:val="18"/>
                <w:highlight w:val="green"/>
              </w:rPr>
            </w:pPr>
            <w:r w:rsidRPr="00632031">
              <w:rPr>
                <w:rFonts w:ascii="Times New Roman" w:eastAsia="Calibri" w:hAnsi="Times New Roman" w:cs="Times New Roman"/>
                <w:b/>
                <w:sz w:val="22"/>
                <w:szCs w:val="22"/>
              </w:rPr>
              <w:t>Документы, прилагаемые к заявлению:</w:t>
            </w:r>
          </w:p>
        </w:tc>
      </w:tr>
      <w:tr w:rsidR="00F87BF7" w:rsidRPr="0090458F" w:rsidTr="00C34B6D">
        <w:trPr>
          <w:gridBefore w:val="1"/>
        </w:trPr>
        <w:tc>
          <w:tcPr>
            <w:tcW w:w="426" w:type="dxa"/>
            <w:shd w:val="clear" w:color="auto" w:fill="auto"/>
            <w:tcMar>
              <w:left w:w="108" w:type="dxa"/>
            </w:tcMar>
          </w:tcPr>
          <w:p w:rsidR="00F87BF7" w:rsidRDefault="00F87BF7" w:rsidP="00C34B6D">
            <w:pPr>
              <w:pStyle w:val="ConsPlusNonformat"/>
              <w:ind w:left="-721" w:right="-107"/>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1.</w:t>
            </w:r>
          </w:p>
        </w:tc>
        <w:tc>
          <w:tcPr>
            <w:tcW w:w="7082" w:type="dxa"/>
            <w:gridSpan w:val="65"/>
            <w:shd w:val="clear" w:color="auto" w:fill="auto"/>
          </w:tcPr>
          <w:p w:rsidR="00F87BF7" w:rsidRPr="005930D1" w:rsidRDefault="00F87BF7" w:rsidP="00C34B6D">
            <w:pPr>
              <w:pStyle w:val="ConsPlusNonformat"/>
              <w:ind w:firstLine="0"/>
              <w:rPr>
                <w:rFonts w:ascii="Times New Roman" w:eastAsia="Calibri" w:hAnsi="Times New Roman" w:cs="Times New Roman"/>
                <w:i/>
                <w:sz w:val="14"/>
                <w:szCs w:val="14"/>
              </w:rPr>
            </w:pPr>
            <w:r w:rsidRPr="005930D1">
              <w:rPr>
                <w:rFonts w:ascii="Times New Roman" w:eastAsia="Calibri" w:hAnsi="Times New Roman" w:cs="Times New Roman"/>
                <w:sz w:val="16"/>
                <w:szCs w:val="16"/>
              </w:rPr>
              <w:t>Копия с геоинформационного портала города Нижнего в масштабе 1:500 с обозначением заявленного к включению места размещения объекта, фотографии предполагаемого места размещения объекта (при наличии).</w:t>
            </w:r>
          </w:p>
        </w:tc>
        <w:tc>
          <w:tcPr>
            <w:tcW w:w="1137" w:type="dxa"/>
            <w:gridSpan w:val="10"/>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Pr>
                <w:rFonts w:ascii="Times New Roman" w:eastAsia="Calibri" w:hAnsi="Times New Roman" w:cs="Times New Roman"/>
                <w:sz w:val="16"/>
                <w:szCs w:val="16"/>
              </w:rPr>
              <w:t>Копия</w:t>
            </w:r>
          </w:p>
        </w:tc>
        <w:tc>
          <w:tcPr>
            <w:tcW w:w="2554" w:type="dxa"/>
            <w:gridSpan w:val="15"/>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674370</wp:posOffset>
                      </wp:positionH>
                      <wp:positionV relativeFrom="paragraph">
                        <wp:posOffset>40005</wp:posOffset>
                      </wp:positionV>
                      <wp:extent cx="192405" cy="1422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B3D1" id="Rectangle 14" o:spid="_x0000_s1026" style="position:absolute;margin-left:53.1pt;margin-top:3.15pt;width:15.1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"/>
                  </w:pict>
                </mc:Fallback>
              </mc:AlternateContent>
            </w:r>
          </w:p>
          <w:p w:rsidR="00F87BF7" w:rsidRPr="00E53C4C" w:rsidRDefault="00F87BF7" w:rsidP="00C34B6D">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F87BF7" w:rsidRPr="0090458F" w:rsidTr="00C34B6D">
        <w:trPr>
          <w:gridBefore w:val="1"/>
        </w:trPr>
        <w:tc>
          <w:tcPr>
            <w:tcW w:w="426" w:type="dxa"/>
            <w:shd w:val="clear" w:color="auto" w:fill="auto"/>
            <w:tcMar>
              <w:left w:w="108" w:type="dxa"/>
            </w:tcMar>
          </w:tcPr>
          <w:p w:rsidR="00F87BF7" w:rsidRDefault="00F87BF7" w:rsidP="00C34B6D">
            <w:pPr>
              <w:pStyle w:val="ConsPlusNonformat"/>
              <w:ind w:left="-721" w:right="-107"/>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2.</w:t>
            </w:r>
          </w:p>
        </w:tc>
        <w:tc>
          <w:tcPr>
            <w:tcW w:w="7082" w:type="dxa"/>
            <w:gridSpan w:val="65"/>
            <w:shd w:val="clear" w:color="auto" w:fill="auto"/>
          </w:tcPr>
          <w:p w:rsidR="00F87BF7" w:rsidRPr="005930D1" w:rsidRDefault="00F87BF7" w:rsidP="00C34B6D">
            <w:pPr>
              <w:pStyle w:val="ConsPlusNonformat"/>
              <w:ind w:firstLine="0"/>
              <w:rPr>
                <w:rFonts w:ascii="Times New Roman" w:eastAsia="Calibri" w:hAnsi="Times New Roman" w:cs="Times New Roman"/>
                <w:sz w:val="16"/>
                <w:szCs w:val="16"/>
              </w:rPr>
            </w:pPr>
            <w:r>
              <w:rPr>
                <w:rFonts w:ascii="Times New Roman" w:eastAsia="Calibri" w:hAnsi="Times New Roman" w:cs="Times New Roman"/>
                <w:sz w:val="16"/>
                <w:szCs w:val="16"/>
              </w:rPr>
              <w:t>С</w:t>
            </w:r>
            <w:r w:rsidRPr="001363F1">
              <w:rPr>
                <w:rFonts w:ascii="Times New Roman" w:eastAsia="Calibri" w:hAnsi="Times New Roman" w:cs="Times New Roman"/>
                <w:sz w:val="16"/>
                <w:szCs w:val="16"/>
              </w:rPr>
              <w:t>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1137" w:type="dxa"/>
            <w:gridSpan w:val="10"/>
            <w:shd w:val="clear" w:color="auto" w:fill="auto"/>
          </w:tcPr>
          <w:p w:rsidR="00F87BF7" w:rsidRDefault="00F87BF7" w:rsidP="00C34B6D">
            <w:pPr>
              <w:pStyle w:val="ConsPlusNonformat"/>
              <w:ind w:firstLine="0"/>
              <w:rPr>
                <w:rFonts w:ascii="Times New Roman" w:eastAsia="Calibri" w:hAnsi="Times New Roman" w:cs="Times New Roman"/>
                <w:sz w:val="16"/>
                <w:szCs w:val="16"/>
              </w:rPr>
            </w:pPr>
            <w:r>
              <w:rPr>
                <w:rFonts w:ascii="Times New Roman" w:eastAsia="Calibri" w:hAnsi="Times New Roman" w:cs="Times New Roman"/>
                <w:sz w:val="16"/>
                <w:szCs w:val="16"/>
              </w:rPr>
              <w:t>Копия</w:t>
            </w:r>
          </w:p>
        </w:tc>
        <w:tc>
          <w:tcPr>
            <w:tcW w:w="2554" w:type="dxa"/>
            <w:gridSpan w:val="15"/>
            <w:shd w:val="clear" w:color="auto" w:fill="auto"/>
          </w:tcPr>
          <w:p w:rsidR="00F87BF7" w:rsidRPr="00E53C4C" w:rsidRDefault="00BA404C" w:rsidP="00C34B6D">
            <w:pPr>
              <w:pStyle w:val="ConsPlusNonformat"/>
              <w:spacing w:line="276" w:lineRule="auto"/>
              <w:jc w:val="center"/>
              <w:rPr>
                <w:rFonts w:ascii="Times New Roman" w:eastAsia="Calibri" w:hAnsi="Times New Roman" w:cs="Times New Roman"/>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40005</wp:posOffset>
                      </wp:positionV>
                      <wp:extent cx="192405" cy="142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B1819" id="Rectangle 2" o:spid="_x0000_s1026" style="position:absolute;margin-left:53.1pt;margin-top:3.15pt;width:15.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FQHQ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"/>
                  </w:pict>
                </mc:Fallback>
              </mc:AlternateContent>
            </w:r>
          </w:p>
          <w:p w:rsidR="00F87BF7" w:rsidRPr="00E53C4C" w:rsidRDefault="00F87BF7" w:rsidP="00C34B6D">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F87BF7" w:rsidRPr="0090458F" w:rsidTr="00C34B6D">
        <w:trPr>
          <w:gridBefore w:val="1"/>
          <w:trHeight w:val="553"/>
        </w:trPr>
        <w:tc>
          <w:tcPr>
            <w:tcW w:w="694" w:type="dxa"/>
            <w:gridSpan w:val="5"/>
            <w:shd w:val="clear" w:color="auto" w:fill="auto"/>
            <w:tcMar>
              <w:left w:w="108" w:type="dxa"/>
            </w:tcMar>
          </w:tcPr>
          <w:p w:rsidR="00F87BF7" w:rsidRPr="001C55C8" w:rsidRDefault="00F87BF7" w:rsidP="00C34B6D">
            <w:pPr>
              <w:pStyle w:val="ConsPlusNonformat"/>
              <w:ind w:left="-709"/>
              <w:rPr>
                <w:rFonts w:ascii="Times New Roman" w:hAnsi="Times New Roman" w:cs="Times New Roman"/>
                <w:sz w:val="4"/>
                <w:szCs w:val="4"/>
              </w:rPr>
            </w:pPr>
          </w:p>
          <w:p w:rsidR="00F87BF7" w:rsidRDefault="00F87BF7" w:rsidP="00C34B6D">
            <w:pPr>
              <w:pStyle w:val="ConsPlusNonformat"/>
              <w:ind w:left="-709"/>
              <w:rPr>
                <w:rFonts w:ascii="Times New Roman" w:hAnsi="Times New Roman" w:cs="Times New Roman"/>
                <w:sz w:val="18"/>
                <w:szCs w:val="18"/>
              </w:rPr>
            </w:pPr>
            <w:r>
              <w:rPr>
                <w:rFonts w:ascii="Times New Roman" w:hAnsi="Times New Roman" w:cs="Times New Roman"/>
                <w:sz w:val="18"/>
                <w:szCs w:val="18"/>
              </w:rPr>
              <w:t>Дата:</w:t>
            </w:r>
          </w:p>
        </w:tc>
        <w:tc>
          <w:tcPr>
            <w:tcW w:w="1676" w:type="dxa"/>
            <w:gridSpan w:val="14"/>
            <w:shd w:val="clear" w:color="auto" w:fill="auto"/>
          </w:tcPr>
          <w:p w:rsidR="00F87BF7" w:rsidRPr="001C55C8" w:rsidRDefault="00F87BF7" w:rsidP="00C34B6D">
            <w:pPr>
              <w:pStyle w:val="ConsPlusNonformat"/>
              <w:ind w:firstLine="0"/>
              <w:rPr>
                <w:rFonts w:ascii="Times New Roman" w:hAnsi="Times New Roman" w:cs="Times New Roman"/>
                <w:sz w:val="4"/>
                <w:szCs w:val="4"/>
              </w:rPr>
            </w:pPr>
          </w:p>
          <w:p w:rsidR="00F87BF7" w:rsidRDefault="00F87BF7" w:rsidP="00C34B6D">
            <w:pPr>
              <w:pStyle w:val="ConsPlusNonformat"/>
              <w:ind w:firstLine="0"/>
              <w:rPr>
                <w:rFonts w:ascii="Times New Roman" w:hAnsi="Times New Roman" w:cs="Times New Roman"/>
                <w:sz w:val="18"/>
                <w:szCs w:val="18"/>
              </w:rPr>
            </w:pPr>
            <w:r>
              <w:rPr>
                <w:rFonts w:ascii="Times New Roman" w:hAnsi="Times New Roman" w:cs="Times New Roman"/>
                <w:sz w:val="18"/>
                <w:szCs w:val="18"/>
              </w:rPr>
              <w:t>«___» ___.______</w:t>
            </w:r>
          </w:p>
        </w:tc>
        <w:tc>
          <w:tcPr>
            <w:tcW w:w="2593" w:type="dxa"/>
            <w:gridSpan w:val="27"/>
            <w:shd w:val="clear" w:color="auto" w:fill="auto"/>
          </w:tcPr>
          <w:p w:rsidR="00F87BF7" w:rsidRPr="001C55C8" w:rsidRDefault="00F87BF7" w:rsidP="00C34B6D">
            <w:pPr>
              <w:pStyle w:val="ConsPlusNonformat"/>
              <w:ind w:firstLine="0"/>
              <w:rPr>
                <w:rFonts w:ascii="Times New Roman" w:hAnsi="Times New Roman" w:cs="Times New Roman"/>
                <w:sz w:val="4"/>
                <w:szCs w:val="4"/>
              </w:rPr>
            </w:pPr>
          </w:p>
          <w:p w:rsidR="00F87BF7" w:rsidRDefault="00F87BF7" w:rsidP="00C34B6D">
            <w:pPr>
              <w:pStyle w:val="ConsPlusNonformat"/>
              <w:ind w:firstLine="0"/>
              <w:rPr>
                <w:rFonts w:ascii="Times New Roman" w:hAnsi="Times New Roman" w:cs="Times New Roman"/>
                <w:sz w:val="18"/>
                <w:szCs w:val="18"/>
              </w:rPr>
            </w:pPr>
            <w:r>
              <w:rPr>
                <w:rFonts w:ascii="Times New Roman" w:hAnsi="Times New Roman" w:cs="Times New Roman"/>
                <w:sz w:val="18"/>
                <w:szCs w:val="18"/>
              </w:rPr>
              <w:t>Подпись заявителя</w:t>
            </w:r>
          </w:p>
          <w:p w:rsidR="00F87BF7" w:rsidRDefault="00F87BF7" w:rsidP="00C34B6D">
            <w:pPr>
              <w:pStyle w:val="ConsPlusNonformat"/>
              <w:ind w:firstLine="0"/>
              <w:rPr>
                <w:rFonts w:ascii="Times New Roman" w:hAnsi="Times New Roman" w:cs="Times New Roman"/>
                <w:sz w:val="18"/>
                <w:szCs w:val="18"/>
              </w:rPr>
            </w:pPr>
            <w:r>
              <w:rPr>
                <w:rFonts w:ascii="Times New Roman" w:hAnsi="Times New Roman" w:cs="Times New Roman"/>
                <w:sz w:val="18"/>
                <w:szCs w:val="18"/>
              </w:rPr>
              <w:t>/представителя заявителя:</w:t>
            </w:r>
          </w:p>
        </w:tc>
        <w:tc>
          <w:tcPr>
            <w:tcW w:w="1823" w:type="dxa"/>
            <w:gridSpan w:val="14"/>
            <w:shd w:val="clear" w:color="auto" w:fill="auto"/>
          </w:tcPr>
          <w:p w:rsidR="00F87BF7" w:rsidRDefault="00F87BF7" w:rsidP="00C34B6D">
            <w:pPr>
              <w:pStyle w:val="ConsPlusNonformat"/>
              <w:rPr>
                <w:rFonts w:ascii="Times New Roman" w:hAnsi="Times New Roman" w:cs="Times New Roman"/>
                <w:sz w:val="18"/>
                <w:szCs w:val="18"/>
              </w:rPr>
            </w:pPr>
          </w:p>
        </w:tc>
        <w:tc>
          <w:tcPr>
            <w:tcW w:w="2426" w:type="dxa"/>
            <w:gridSpan w:val="19"/>
            <w:shd w:val="clear" w:color="auto" w:fill="auto"/>
          </w:tcPr>
          <w:p w:rsidR="00F87BF7" w:rsidRPr="001C55C8" w:rsidRDefault="00F87BF7" w:rsidP="00C34B6D">
            <w:pPr>
              <w:pStyle w:val="ConsPlusNonformat"/>
              <w:ind w:firstLine="0"/>
              <w:rPr>
                <w:rFonts w:ascii="Times New Roman" w:hAnsi="Times New Roman" w:cs="Times New Roman"/>
                <w:sz w:val="4"/>
                <w:szCs w:val="4"/>
              </w:rPr>
            </w:pPr>
          </w:p>
          <w:p w:rsidR="00F87BF7" w:rsidRDefault="00F87BF7" w:rsidP="00C34B6D">
            <w:pPr>
              <w:pStyle w:val="ConsPlusNonformat"/>
              <w:ind w:firstLine="0"/>
              <w:rPr>
                <w:rFonts w:ascii="Times New Roman" w:hAnsi="Times New Roman" w:cs="Times New Roman"/>
                <w:sz w:val="18"/>
                <w:szCs w:val="18"/>
              </w:rPr>
            </w:pPr>
            <w:r>
              <w:rPr>
                <w:rFonts w:ascii="Times New Roman" w:hAnsi="Times New Roman" w:cs="Times New Roman"/>
                <w:sz w:val="18"/>
                <w:szCs w:val="18"/>
              </w:rPr>
              <w:t>Ф.И.О. заявителя</w:t>
            </w:r>
          </w:p>
          <w:p w:rsidR="00F87BF7" w:rsidRDefault="00F87BF7" w:rsidP="00C34B6D">
            <w:pPr>
              <w:pStyle w:val="ConsPlusNonformat"/>
              <w:ind w:firstLine="0"/>
              <w:rPr>
                <w:rFonts w:ascii="Times New Roman" w:hAnsi="Times New Roman" w:cs="Times New Roman"/>
                <w:sz w:val="18"/>
                <w:szCs w:val="18"/>
              </w:rPr>
            </w:pPr>
            <w:r>
              <w:rPr>
                <w:rFonts w:ascii="Times New Roman" w:hAnsi="Times New Roman" w:cs="Times New Roman"/>
                <w:sz w:val="18"/>
                <w:szCs w:val="18"/>
              </w:rPr>
              <w:t>/представителя заявителя:</w:t>
            </w:r>
          </w:p>
        </w:tc>
        <w:tc>
          <w:tcPr>
            <w:tcW w:w="1987" w:type="dxa"/>
            <w:gridSpan w:val="12"/>
            <w:shd w:val="clear" w:color="auto" w:fill="auto"/>
          </w:tcPr>
          <w:p w:rsidR="00F87BF7" w:rsidRDefault="00F87BF7" w:rsidP="00C34B6D">
            <w:pPr>
              <w:pStyle w:val="ConsPlusNonformat"/>
              <w:rPr>
                <w:rFonts w:ascii="Times New Roman" w:hAnsi="Times New Roman" w:cs="Times New Roman"/>
                <w:sz w:val="18"/>
                <w:szCs w:val="18"/>
              </w:rPr>
            </w:pPr>
          </w:p>
        </w:tc>
      </w:tr>
    </w:tbl>
    <w:p w:rsidR="00F87BF7" w:rsidRDefault="00F87BF7" w:rsidP="00F87BF7">
      <w:pPr>
        <w:suppressAutoHyphens/>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p>
    <w:p w:rsidR="00F87BF7" w:rsidRDefault="00F87BF7" w:rsidP="00F87BF7">
      <w:pPr>
        <w:suppressAutoHyphens/>
        <w:ind w:left="5103"/>
        <w:jc w:val="both"/>
        <w:rPr>
          <w:rFonts w:asciiTheme="minorHAnsi" w:hAnsiTheme="minorHAnsi" w:cs="Calibri"/>
          <w:sz w:val="28"/>
          <w:szCs w:val="28"/>
        </w:rPr>
      </w:pPr>
      <w:r>
        <w:rPr>
          <w:rFonts w:asciiTheme="minorHAnsi" w:hAnsiTheme="minorHAnsi" w:cs="Calibri"/>
          <w:sz w:val="28"/>
          <w:szCs w:val="28"/>
        </w:rPr>
        <w:t>Приложение № 2</w:t>
      </w:r>
    </w:p>
    <w:p w:rsidR="00F87BF7" w:rsidRDefault="00F87BF7" w:rsidP="00F87BF7">
      <w:pPr>
        <w:suppressAutoHyphens/>
        <w:ind w:left="5103"/>
        <w:jc w:val="both"/>
        <w:rPr>
          <w:rFonts w:asciiTheme="minorHAnsi" w:hAnsiTheme="minorHAnsi" w:cs="Calibri"/>
          <w:sz w:val="28"/>
          <w:szCs w:val="28"/>
        </w:rPr>
      </w:pPr>
      <w:r>
        <w:rPr>
          <w:rFonts w:asciiTheme="minorHAnsi" w:hAnsiTheme="minorHAnsi" w:cs="Calibri"/>
          <w:sz w:val="28"/>
          <w:szCs w:val="28"/>
        </w:rPr>
        <w:t xml:space="preserve">к </w:t>
      </w:r>
      <w:r w:rsidRPr="00AD46E1">
        <w:rPr>
          <w:rFonts w:asciiTheme="minorHAnsi" w:hAnsiTheme="minorHAnsi"/>
          <w:color w:val="000000" w:themeColor="text1"/>
          <w:sz w:val="28"/>
          <w:szCs w:val="28"/>
        </w:rPr>
        <w:t>Поряд</w:t>
      </w:r>
      <w:r>
        <w:rPr>
          <w:rFonts w:asciiTheme="minorHAnsi" w:hAnsiTheme="minorHAnsi"/>
          <w:color w:val="000000" w:themeColor="text1"/>
          <w:sz w:val="28"/>
          <w:szCs w:val="28"/>
        </w:rPr>
        <w:t>ку</w:t>
      </w:r>
      <w:r w:rsidRPr="00AD46E1">
        <w:rPr>
          <w:rFonts w:asciiTheme="minorHAnsi" w:hAnsiTheme="minorHAnsi"/>
          <w:color w:val="000000" w:themeColor="text1"/>
          <w:sz w:val="28"/>
          <w:szCs w:val="28"/>
        </w:rPr>
        <w:t xml:space="preserve"> </w:t>
      </w:r>
      <w:r w:rsidRPr="003E581B">
        <w:rPr>
          <w:rFonts w:asciiTheme="minorHAnsi" w:hAnsiTheme="minorHAnsi"/>
          <w:sz w:val="28"/>
          <w:szCs w:val="28"/>
        </w:rPr>
        <w:t>заключени</w:t>
      </w:r>
      <w:r>
        <w:rPr>
          <w:rFonts w:asciiTheme="minorHAnsi" w:hAnsiTheme="minorHAnsi"/>
          <w:sz w:val="28"/>
          <w:szCs w:val="28"/>
        </w:rPr>
        <w:t>я</w:t>
      </w:r>
      <w:r w:rsidRPr="003E581B">
        <w:rPr>
          <w:rFonts w:asciiTheme="minorHAnsi" w:hAnsiTheme="minorHAnsi"/>
          <w:sz w:val="28"/>
          <w:szCs w:val="28"/>
        </w:rPr>
        <w:t xml:space="preserve"> договора на размещение </w:t>
      </w:r>
      <w:r>
        <w:rPr>
          <w:rFonts w:asciiTheme="minorHAnsi" w:hAnsiTheme="minorHAnsi"/>
          <w:sz w:val="28"/>
          <w:szCs w:val="28"/>
        </w:rPr>
        <w:t xml:space="preserve">НТО </w:t>
      </w:r>
      <w:r w:rsidRPr="003E581B">
        <w:rPr>
          <w:rFonts w:asciiTheme="minorHAnsi" w:hAnsiTheme="minorHAnsi"/>
          <w:sz w:val="28"/>
          <w:szCs w:val="28"/>
        </w:rPr>
        <w:t>на территории города Нижнего Новгорода</w:t>
      </w:r>
      <w:r w:rsidRPr="00C900C3">
        <w:rPr>
          <w:rFonts w:asciiTheme="minorHAnsi" w:hAnsiTheme="minorHAnsi"/>
          <w:color w:val="000000" w:themeColor="text1"/>
          <w:sz w:val="28"/>
          <w:szCs w:val="28"/>
        </w:rPr>
        <w:t xml:space="preserve"> </w:t>
      </w:r>
      <w:r>
        <w:rPr>
          <w:rFonts w:asciiTheme="minorHAnsi" w:hAnsiTheme="minorHAnsi"/>
          <w:color w:val="000000" w:themeColor="text1"/>
          <w:sz w:val="28"/>
          <w:szCs w:val="28"/>
        </w:rPr>
        <w:t>с субъектами предпринимательской деятельности</w:t>
      </w:r>
      <w:r w:rsidRPr="007A7F78">
        <w:rPr>
          <w:rFonts w:asciiTheme="minorHAnsi" w:hAnsiTheme="minorHAnsi"/>
          <w:color w:val="000000" w:themeColor="text1"/>
          <w:sz w:val="28"/>
          <w:szCs w:val="28"/>
        </w:rPr>
        <w:t>, имевши</w:t>
      </w:r>
      <w:r>
        <w:rPr>
          <w:rFonts w:asciiTheme="minorHAnsi" w:hAnsiTheme="minorHAnsi"/>
          <w:color w:val="000000" w:themeColor="text1"/>
          <w:sz w:val="28"/>
          <w:szCs w:val="28"/>
        </w:rPr>
        <w:t>м</w:t>
      </w:r>
      <w:r w:rsidRPr="007A7F78">
        <w:rPr>
          <w:rFonts w:asciiTheme="minorHAnsi" w:hAnsiTheme="minorHAnsi"/>
          <w:color w:val="000000" w:themeColor="text1"/>
          <w:sz w:val="28"/>
          <w:szCs w:val="28"/>
        </w:rPr>
        <w:t xml:space="preserve"> </w:t>
      </w:r>
      <w:r>
        <w:rPr>
          <w:rFonts w:asciiTheme="minorHAnsi" w:hAnsiTheme="minorHAnsi"/>
          <w:color w:val="000000" w:themeColor="text1"/>
          <w:sz w:val="28"/>
          <w:szCs w:val="28"/>
        </w:rPr>
        <w:t>ранее</w:t>
      </w:r>
      <w:r w:rsidRPr="007A7F78">
        <w:rPr>
          <w:rFonts w:asciiTheme="minorHAnsi" w:hAnsiTheme="minorHAnsi"/>
          <w:color w:val="000000" w:themeColor="text1"/>
          <w:sz w:val="28"/>
          <w:szCs w:val="28"/>
        </w:rPr>
        <w:t xml:space="preserve"> правовые </w:t>
      </w:r>
      <w:r w:rsidRPr="00AD46E1">
        <w:rPr>
          <w:rFonts w:asciiTheme="minorHAnsi" w:hAnsiTheme="minorHAnsi"/>
          <w:color w:val="000000" w:themeColor="text1"/>
          <w:sz w:val="28"/>
          <w:szCs w:val="28"/>
        </w:rPr>
        <w:t xml:space="preserve">основания </w:t>
      </w:r>
      <w:r>
        <w:rPr>
          <w:rFonts w:asciiTheme="minorHAnsi" w:hAnsiTheme="minorHAnsi"/>
          <w:color w:val="000000" w:themeColor="text1"/>
          <w:sz w:val="28"/>
          <w:szCs w:val="28"/>
        </w:rPr>
        <w:t xml:space="preserve">на </w:t>
      </w:r>
      <w:r w:rsidRPr="00AD46E1">
        <w:rPr>
          <w:rFonts w:asciiTheme="minorHAnsi" w:hAnsiTheme="minorHAnsi"/>
          <w:color w:val="000000" w:themeColor="text1"/>
          <w:sz w:val="28"/>
          <w:szCs w:val="28"/>
        </w:rPr>
        <w:t>размещение НТО</w:t>
      </w:r>
      <w:r>
        <w:rPr>
          <w:rFonts w:asciiTheme="minorHAnsi" w:hAnsiTheme="minorHAnsi" w:cs="Calibri"/>
          <w:sz w:val="28"/>
          <w:szCs w:val="28"/>
        </w:rPr>
        <w:t xml:space="preserve"> </w:t>
      </w:r>
    </w:p>
    <w:p w:rsidR="00F87BF7" w:rsidRDefault="00F87BF7" w:rsidP="00F87BF7">
      <w:pPr>
        <w:suppressAutoHyphens/>
        <w:jc w:val="center"/>
        <w:rPr>
          <w:rFonts w:asciiTheme="minorHAnsi" w:hAnsiTheme="minorHAnsi" w:cstheme="minorHAnsi"/>
          <w:bCs/>
          <w:sz w:val="28"/>
          <w:szCs w:val="28"/>
        </w:rPr>
      </w:pPr>
    </w:p>
    <w:p w:rsidR="00F87BF7" w:rsidRDefault="00F87BF7" w:rsidP="00F87BF7">
      <w:pPr>
        <w:suppressAutoHyphens/>
        <w:jc w:val="center"/>
        <w:rPr>
          <w:rFonts w:asciiTheme="minorHAnsi" w:hAnsiTheme="minorHAnsi" w:cstheme="minorHAnsi"/>
          <w:bCs/>
          <w:sz w:val="28"/>
          <w:szCs w:val="28"/>
        </w:rPr>
      </w:pPr>
    </w:p>
    <w:p w:rsidR="00F87BF7" w:rsidRPr="001C55C8" w:rsidRDefault="00F87BF7" w:rsidP="00F87BF7">
      <w:pPr>
        <w:autoSpaceDE w:val="0"/>
        <w:autoSpaceDN w:val="0"/>
        <w:adjustRightInd w:val="0"/>
        <w:jc w:val="center"/>
        <w:rPr>
          <w:rFonts w:asciiTheme="minorHAnsi" w:hAnsiTheme="minorHAnsi"/>
          <w:sz w:val="28"/>
          <w:szCs w:val="28"/>
        </w:rPr>
      </w:pPr>
      <w:r w:rsidRPr="001C55C8">
        <w:rPr>
          <w:rFonts w:asciiTheme="minorHAnsi" w:hAnsiTheme="minorHAnsi"/>
          <w:sz w:val="28"/>
          <w:szCs w:val="28"/>
        </w:rPr>
        <w:t>ИНФОРМАЦИОННАЯ БИЗНЕС-СПРАВКА</w:t>
      </w:r>
    </w:p>
    <w:p w:rsidR="00F87BF7" w:rsidRPr="00D00D76" w:rsidRDefault="00F87BF7" w:rsidP="00F87BF7">
      <w:pPr>
        <w:autoSpaceDE w:val="0"/>
        <w:autoSpaceDN w:val="0"/>
        <w:adjustRightInd w:val="0"/>
        <w:jc w:val="center"/>
        <w:rPr>
          <w:rFonts w:asciiTheme="minorHAnsi" w:hAnsiTheme="minorHAnsi"/>
          <w:sz w:val="28"/>
          <w:szCs w:val="28"/>
        </w:rPr>
      </w:pPr>
      <w:r w:rsidRPr="00D00D76">
        <w:rPr>
          <w:rFonts w:asciiTheme="minorHAnsi" w:hAnsiTheme="minorHAnsi"/>
          <w:sz w:val="28"/>
          <w:szCs w:val="28"/>
        </w:rPr>
        <w:t xml:space="preserve">о финансовом положении </w:t>
      </w:r>
    </w:p>
    <w:p w:rsidR="00F87BF7" w:rsidRPr="00D00D76" w:rsidRDefault="00F87BF7" w:rsidP="00F87BF7">
      <w:pPr>
        <w:autoSpaceDE w:val="0"/>
        <w:autoSpaceDN w:val="0"/>
        <w:adjustRightInd w:val="0"/>
        <w:jc w:val="center"/>
        <w:rPr>
          <w:rFonts w:asciiTheme="minorHAnsi" w:hAnsiTheme="minorHAnsi"/>
          <w:sz w:val="28"/>
          <w:szCs w:val="28"/>
        </w:rPr>
      </w:pPr>
      <w:r w:rsidRPr="00D00D76">
        <w:rPr>
          <w:rFonts w:asciiTheme="minorHAnsi" w:hAnsiTheme="minorHAnsi"/>
          <w:sz w:val="28"/>
          <w:szCs w:val="28"/>
        </w:rPr>
        <w:t>юридического лица/индивидуального предпринимателя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6"/>
        <w:gridCol w:w="322"/>
        <w:gridCol w:w="245"/>
        <w:gridCol w:w="77"/>
        <w:gridCol w:w="323"/>
        <w:gridCol w:w="322"/>
        <w:gridCol w:w="323"/>
        <w:gridCol w:w="322"/>
        <w:gridCol w:w="322"/>
        <w:gridCol w:w="11"/>
        <w:gridCol w:w="143"/>
        <w:gridCol w:w="169"/>
        <w:gridCol w:w="322"/>
        <w:gridCol w:w="323"/>
        <w:gridCol w:w="887"/>
        <w:gridCol w:w="271"/>
        <w:gridCol w:w="272"/>
        <w:gridCol w:w="272"/>
        <w:gridCol w:w="271"/>
        <w:gridCol w:w="272"/>
        <w:gridCol w:w="272"/>
        <w:gridCol w:w="271"/>
        <w:gridCol w:w="272"/>
        <w:gridCol w:w="272"/>
        <w:gridCol w:w="271"/>
        <w:gridCol w:w="272"/>
        <w:gridCol w:w="272"/>
      </w:tblGrid>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1.</w:t>
            </w:r>
          </w:p>
        </w:tc>
        <w:tc>
          <w:tcPr>
            <w:tcW w:w="2836"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ОКПО</w:t>
            </w:r>
          </w:p>
        </w:tc>
        <w:tc>
          <w:tcPr>
            <w:tcW w:w="32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2" w:type="dxa"/>
            <w:gridSpan w:val="2"/>
          </w:tcPr>
          <w:p w:rsidR="00F87BF7" w:rsidRPr="00D00D76" w:rsidRDefault="00F87BF7" w:rsidP="00C34B6D">
            <w:pPr>
              <w:autoSpaceDE w:val="0"/>
              <w:autoSpaceDN w:val="0"/>
              <w:adjustRightInd w:val="0"/>
              <w:jc w:val="both"/>
              <w:rPr>
                <w:rFonts w:asciiTheme="minorHAnsi" w:hAnsiTheme="minorHAnsi"/>
                <w:sz w:val="22"/>
                <w:szCs w:val="22"/>
              </w:rPr>
            </w:pPr>
          </w:p>
        </w:tc>
        <w:tc>
          <w:tcPr>
            <w:tcW w:w="323"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3"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3" w:type="dxa"/>
            <w:gridSpan w:val="3"/>
          </w:tcPr>
          <w:p w:rsidR="00F87BF7" w:rsidRPr="00D00D76" w:rsidRDefault="00F87BF7" w:rsidP="00C34B6D">
            <w:pPr>
              <w:autoSpaceDE w:val="0"/>
              <w:autoSpaceDN w:val="0"/>
              <w:adjustRightInd w:val="0"/>
              <w:jc w:val="both"/>
              <w:rPr>
                <w:rFonts w:asciiTheme="minorHAnsi" w:hAnsiTheme="minorHAnsi"/>
                <w:sz w:val="22"/>
                <w:szCs w:val="22"/>
              </w:rPr>
            </w:pPr>
          </w:p>
        </w:tc>
        <w:tc>
          <w:tcPr>
            <w:tcW w:w="32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323"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88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ИНН</w:t>
            </w:r>
          </w:p>
        </w:tc>
        <w:tc>
          <w:tcPr>
            <w:tcW w:w="271"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1"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1"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1"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272" w:type="dxa"/>
          </w:tcPr>
          <w:p w:rsidR="00F87BF7" w:rsidRPr="00D00D76" w:rsidRDefault="00F87BF7" w:rsidP="00C34B6D">
            <w:pPr>
              <w:autoSpaceDE w:val="0"/>
              <w:autoSpaceDN w:val="0"/>
              <w:adjustRightInd w:val="0"/>
              <w:jc w:val="both"/>
              <w:rPr>
                <w:rFonts w:asciiTheme="minorHAnsi" w:hAnsiTheme="minorHAnsi"/>
                <w:sz w:val="22"/>
                <w:szCs w:val="22"/>
              </w:rPr>
            </w:pP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2.</w:t>
            </w:r>
          </w:p>
        </w:tc>
        <w:tc>
          <w:tcPr>
            <w:tcW w:w="10207" w:type="dxa"/>
            <w:gridSpan w:val="27"/>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Наименование ЮЛ/ИП:</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4"/>
                <w:szCs w:val="24"/>
              </w:rPr>
            </w:pPr>
          </w:p>
        </w:tc>
        <w:tc>
          <w:tcPr>
            <w:tcW w:w="10207" w:type="dxa"/>
            <w:gridSpan w:val="27"/>
          </w:tcPr>
          <w:p w:rsidR="00F87BF7" w:rsidRPr="00D00D76" w:rsidRDefault="00F87BF7" w:rsidP="00C34B6D">
            <w:pPr>
              <w:autoSpaceDE w:val="0"/>
              <w:autoSpaceDN w:val="0"/>
              <w:adjustRightInd w:val="0"/>
              <w:jc w:val="center"/>
              <w:rPr>
                <w:rFonts w:asciiTheme="minorHAnsi" w:hAnsiTheme="minorHAnsi" w:cs="Courier New"/>
                <w:sz w:val="24"/>
                <w:szCs w:val="24"/>
              </w:rPr>
            </w:pPr>
            <w:r w:rsidRPr="00D00D76">
              <w:rPr>
                <w:rFonts w:asciiTheme="minorHAnsi" w:hAnsiTheme="minorHAnsi"/>
                <w:sz w:val="24"/>
                <w:szCs w:val="24"/>
                <w:vertAlign w:val="superscript"/>
              </w:rPr>
              <w:t>(полное наименование юридического лица / индивидуального предпринимателя)</w:t>
            </w: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3.</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Контактные телефоны:</w:t>
            </w: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4.</w:t>
            </w:r>
          </w:p>
        </w:tc>
        <w:tc>
          <w:tcPr>
            <w:tcW w:w="5246" w:type="dxa"/>
            <w:gridSpan w:val="11"/>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Факс:</w:t>
            </w:r>
          </w:p>
        </w:tc>
        <w:tc>
          <w:tcPr>
            <w:tcW w:w="4961" w:type="dxa"/>
            <w:gridSpan w:val="16"/>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E-</w:t>
            </w:r>
            <w:proofErr w:type="spellStart"/>
            <w:r w:rsidRPr="00D00D76">
              <w:rPr>
                <w:rFonts w:asciiTheme="minorHAnsi" w:hAnsiTheme="minorHAnsi"/>
                <w:sz w:val="22"/>
                <w:szCs w:val="22"/>
              </w:rPr>
              <w:t>mail</w:t>
            </w:r>
            <w:proofErr w:type="spellEnd"/>
            <w:r w:rsidRPr="00D00D76">
              <w:rPr>
                <w:rFonts w:asciiTheme="minorHAnsi" w:hAnsiTheme="minorHAnsi"/>
                <w:sz w:val="22"/>
                <w:szCs w:val="22"/>
              </w:rPr>
              <w:t>:</w:t>
            </w:r>
          </w:p>
        </w:tc>
      </w:tr>
      <w:tr w:rsidR="00F87BF7" w:rsidRPr="00D00D76" w:rsidTr="00C34B6D">
        <w:trPr>
          <w:trHeight w:val="258"/>
        </w:trPr>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5.</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vertAlign w:val="superscript"/>
              </w:rPr>
            </w:pPr>
            <w:r w:rsidRPr="00D00D76">
              <w:rPr>
                <w:rFonts w:asciiTheme="minorHAnsi" w:hAnsiTheme="minorHAnsi"/>
                <w:sz w:val="22"/>
                <w:szCs w:val="22"/>
              </w:rPr>
              <w:t xml:space="preserve">Руководитель: </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4"/>
                <w:szCs w:val="24"/>
              </w:rPr>
            </w:pPr>
          </w:p>
        </w:tc>
        <w:tc>
          <w:tcPr>
            <w:tcW w:w="10207" w:type="dxa"/>
            <w:gridSpan w:val="27"/>
          </w:tcPr>
          <w:p w:rsidR="00F87BF7" w:rsidRPr="00D00D76" w:rsidRDefault="00F87BF7" w:rsidP="00C34B6D">
            <w:pPr>
              <w:autoSpaceDE w:val="0"/>
              <w:autoSpaceDN w:val="0"/>
              <w:adjustRightInd w:val="0"/>
              <w:jc w:val="center"/>
              <w:rPr>
                <w:rFonts w:asciiTheme="minorHAnsi" w:hAnsiTheme="minorHAnsi"/>
                <w:sz w:val="24"/>
                <w:szCs w:val="24"/>
              </w:rPr>
            </w:pPr>
            <w:r w:rsidRPr="00D00D76">
              <w:rPr>
                <w:rFonts w:asciiTheme="minorHAnsi" w:hAnsiTheme="minorHAnsi"/>
                <w:sz w:val="24"/>
                <w:szCs w:val="24"/>
                <w:vertAlign w:val="superscript"/>
              </w:rPr>
              <w:t>(Ф.И.О. полностью)</w:t>
            </w: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Общие сведения о ЮЛ/ИП:</w:t>
            </w: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6.1</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Создание:</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2"/>
                <w:szCs w:val="22"/>
              </w:rPr>
            </w:pPr>
          </w:p>
        </w:tc>
        <w:tc>
          <w:tcPr>
            <w:tcW w:w="10207" w:type="dxa"/>
            <w:gridSpan w:val="27"/>
          </w:tcPr>
          <w:p w:rsidR="00F87BF7" w:rsidRPr="00D00D76" w:rsidRDefault="00F87BF7" w:rsidP="00C34B6D">
            <w:pPr>
              <w:autoSpaceDE w:val="0"/>
              <w:autoSpaceDN w:val="0"/>
              <w:adjustRightInd w:val="0"/>
              <w:jc w:val="center"/>
              <w:rPr>
                <w:rFonts w:asciiTheme="minorHAnsi" w:hAnsiTheme="minorHAnsi"/>
                <w:sz w:val="22"/>
                <w:szCs w:val="22"/>
              </w:rPr>
            </w:pPr>
            <w:r w:rsidRPr="00D00D76">
              <w:rPr>
                <w:rFonts w:asciiTheme="minorHAnsi" w:hAnsiTheme="minorHAnsi"/>
                <w:sz w:val="22"/>
                <w:szCs w:val="22"/>
              </w:rPr>
              <w:t>(кем, когда, № и дата регистрации устава)</w:t>
            </w: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6.2</w:t>
            </w:r>
          </w:p>
        </w:tc>
        <w:tc>
          <w:tcPr>
            <w:tcW w:w="3403" w:type="dxa"/>
            <w:gridSpan w:val="3"/>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Дата начала деятельности:</w:t>
            </w:r>
          </w:p>
        </w:tc>
        <w:tc>
          <w:tcPr>
            <w:tcW w:w="6804" w:type="dxa"/>
            <w:gridSpan w:val="24"/>
          </w:tcPr>
          <w:p w:rsidR="00F87BF7" w:rsidRPr="00D00D76" w:rsidRDefault="00F87BF7" w:rsidP="00C34B6D">
            <w:pPr>
              <w:autoSpaceDE w:val="0"/>
              <w:autoSpaceDN w:val="0"/>
              <w:adjustRightInd w:val="0"/>
              <w:rPr>
                <w:rFonts w:asciiTheme="minorHAnsi" w:hAnsiTheme="minorHAnsi"/>
                <w:sz w:val="22"/>
                <w:szCs w:val="22"/>
              </w:rPr>
            </w:pP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6.3</w:t>
            </w:r>
          </w:p>
        </w:tc>
        <w:tc>
          <w:tcPr>
            <w:tcW w:w="3403" w:type="dxa"/>
            <w:gridSpan w:val="3"/>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Уставной капитал (руб.):</w:t>
            </w:r>
          </w:p>
        </w:tc>
        <w:tc>
          <w:tcPr>
            <w:tcW w:w="6804" w:type="dxa"/>
            <w:gridSpan w:val="24"/>
          </w:tcPr>
          <w:p w:rsidR="00F87BF7" w:rsidRPr="00D00D76" w:rsidRDefault="00F87BF7" w:rsidP="00C34B6D">
            <w:pPr>
              <w:autoSpaceDE w:val="0"/>
              <w:autoSpaceDN w:val="0"/>
              <w:adjustRightInd w:val="0"/>
              <w:rPr>
                <w:rFonts w:asciiTheme="minorHAnsi" w:hAnsiTheme="minorHAnsi"/>
                <w:sz w:val="22"/>
                <w:szCs w:val="22"/>
              </w:rPr>
            </w:pP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6.4</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Средняя  численность работающих за предшествующий календарный год (человек):</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2"/>
                <w:szCs w:val="22"/>
              </w:rPr>
            </w:pP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6.5</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2"/>
                <w:szCs w:val="22"/>
              </w:rPr>
            </w:pP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6.6</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Балансовая стоимость активов (остаточная  стоимость основных средств и нематериальных активов) за предшествующий  календарный год (руб.):</w:t>
            </w: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7.</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Сведения об учредителях (для юридических лиц):</w:t>
            </w: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7.1</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Наименование (Ф.И.О.):</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2"/>
                <w:szCs w:val="22"/>
              </w:rPr>
            </w:pPr>
          </w:p>
        </w:tc>
        <w:tc>
          <w:tcPr>
            <w:tcW w:w="5103" w:type="dxa"/>
            <w:gridSpan w:val="10"/>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ИНН:</w:t>
            </w:r>
          </w:p>
        </w:tc>
        <w:tc>
          <w:tcPr>
            <w:tcW w:w="5104" w:type="dxa"/>
            <w:gridSpan w:val="1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Доля участия(%):</w:t>
            </w: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7.2</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Наименование (Ф.И.О.):</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2"/>
                <w:szCs w:val="22"/>
              </w:rPr>
            </w:pPr>
          </w:p>
        </w:tc>
        <w:tc>
          <w:tcPr>
            <w:tcW w:w="5103" w:type="dxa"/>
            <w:gridSpan w:val="10"/>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ИНН:</w:t>
            </w:r>
          </w:p>
        </w:tc>
        <w:tc>
          <w:tcPr>
            <w:tcW w:w="5104" w:type="dxa"/>
            <w:gridSpan w:val="1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ИНН:</w:t>
            </w: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7.3</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2"/>
                <w:szCs w:val="22"/>
              </w:rPr>
            </w:pP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p>
        </w:tc>
      </w:tr>
      <w:tr w:rsidR="00F87BF7" w:rsidRPr="00D00D76" w:rsidTr="00C34B6D">
        <w:tc>
          <w:tcPr>
            <w:tcW w:w="567" w:type="dxa"/>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8.</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Задолженность по платежам в бюджет (руб.):</w:t>
            </w:r>
          </w:p>
        </w:tc>
      </w:tr>
      <w:tr w:rsidR="00F87BF7" w:rsidRPr="00D00D76" w:rsidTr="00C34B6D">
        <w:tc>
          <w:tcPr>
            <w:tcW w:w="567" w:type="dxa"/>
            <w:vMerge w:val="restart"/>
          </w:tcPr>
          <w:p w:rsidR="00F87BF7" w:rsidRPr="00D00D76" w:rsidRDefault="00F87BF7" w:rsidP="00C34B6D">
            <w:pPr>
              <w:autoSpaceDE w:val="0"/>
              <w:autoSpaceDN w:val="0"/>
              <w:adjustRightInd w:val="0"/>
              <w:jc w:val="both"/>
              <w:rPr>
                <w:rFonts w:asciiTheme="minorHAnsi" w:hAnsiTheme="minorHAnsi"/>
                <w:sz w:val="22"/>
                <w:szCs w:val="22"/>
              </w:rPr>
            </w:pPr>
            <w:r w:rsidRPr="00D00D76">
              <w:rPr>
                <w:rFonts w:asciiTheme="minorHAnsi" w:hAnsiTheme="minorHAnsi"/>
                <w:sz w:val="22"/>
                <w:szCs w:val="22"/>
              </w:rPr>
              <w:t>9.</w:t>
            </w:r>
          </w:p>
        </w:tc>
        <w:tc>
          <w:tcPr>
            <w:tcW w:w="10207" w:type="dxa"/>
            <w:gridSpan w:val="27"/>
          </w:tcPr>
          <w:p w:rsidR="00F87BF7" w:rsidRPr="00D00D76" w:rsidRDefault="00F87BF7" w:rsidP="00C34B6D">
            <w:pPr>
              <w:autoSpaceDE w:val="0"/>
              <w:autoSpaceDN w:val="0"/>
              <w:adjustRightInd w:val="0"/>
              <w:rPr>
                <w:rFonts w:asciiTheme="minorHAnsi" w:hAnsiTheme="minorHAnsi"/>
                <w:sz w:val="22"/>
                <w:szCs w:val="22"/>
              </w:rPr>
            </w:pPr>
            <w:r w:rsidRPr="00D00D76">
              <w:rPr>
                <w:rFonts w:asciiTheme="minorHAnsi" w:hAnsiTheme="minorHAnsi"/>
                <w:sz w:val="22"/>
                <w:szCs w:val="22"/>
              </w:rPr>
              <w:t xml:space="preserve">Реквизиты ЮЛ/ИП (в </w:t>
            </w:r>
            <w:proofErr w:type="spellStart"/>
            <w:r w:rsidRPr="00D00D76">
              <w:rPr>
                <w:rFonts w:asciiTheme="minorHAnsi" w:hAnsiTheme="minorHAnsi"/>
                <w:sz w:val="22"/>
                <w:szCs w:val="22"/>
              </w:rPr>
              <w:t>т.ч</w:t>
            </w:r>
            <w:proofErr w:type="spellEnd"/>
            <w:r w:rsidRPr="00D00D76">
              <w:rPr>
                <w:rFonts w:asciiTheme="minorHAnsi" w:hAnsiTheme="minorHAnsi"/>
                <w:sz w:val="22"/>
                <w:szCs w:val="22"/>
              </w:rPr>
              <w:t>. банковские, при наличии расчетного счета):</w:t>
            </w:r>
          </w:p>
        </w:tc>
      </w:tr>
      <w:tr w:rsidR="00F87BF7" w:rsidRPr="00D00D76" w:rsidTr="00C34B6D">
        <w:tc>
          <w:tcPr>
            <w:tcW w:w="567" w:type="dxa"/>
            <w:vMerge/>
          </w:tcPr>
          <w:p w:rsidR="00F87BF7" w:rsidRPr="00D00D76" w:rsidRDefault="00F87BF7" w:rsidP="00C34B6D">
            <w:pPr>
              <w:autoSpaceDE w:val="0"/>
              <w:autoSpaceDN w:val="0"/>
              <w:adjustRightInd w:val="0"/>
              <w:jc w:val="both"/>
              <w:rPr>
                <w:rFonts w:asciiTheme="minorHAnsi" w:hAnsiTheme="minorHAnsi"/>
                <w:sz w:val="26"/>
                <w:szCs w:val="26"/>
              </w:rPr>
            </w:pPr>
          </w:p>
        </w:tc>
        <w:tc>
          <w:tcPr>
            <w:tcW w:w="10207" w:type="dxa"/>
            <w:gridSpan w:val="27"/>
          </w:tcPr>
          <w:p w:rsidR="00F87BF7" w:rsidRPr="00D00D76" w:rsidRDefault="00F87BF7" w:rsidP="00C34B6D">
            <w:pPr>
              <w:autoSpaceDE w:val="0"/>
              <w:autoSpaceDN w:val="0"/>
              <w:adjustRightInd w:val="0"/>
              <w:rPr>
                <w:rFonts w:asciiTheme="minorHAnsi" w:hAnsiTheme="minorHAnsi"/>
                <w:sz w:val="26"/>
                <w:szCs w:val="26"/>
              </w:rPr>
            </w:pPr>
          </w:p>
        </w:tc>
      </w:tr>
    </w:tbl>
    <w:p w:rsidR="00F87BF7" w:rsidRPr="00D00D76" w:rsidRDefault="00F87BF7" w:rsidP="00F87BF7">
      <w:pPr>
        <w:autoSpaceDE w:val="0"/>
        <w:autoSpaceDN w:val="0"/>
        <w:adjustRightInd w:val="0"/>
        <w:ind w:firstLine="720"/>
        <w:jc w:val="both"/>
        <w:rPr>
          <w:rFonts w:asciiTheme="minorHAnsi" w:hAnsiTheme="minorHAnsi" w:cs="Courier New"/>
          <w:sz w:val="24"/>
          <w:szCs w:val="24"/>
        </w:rPr>
      </w:pPr>
    </w:p>
    <w:p w:rsidR="00F87BF7" w:rsidRPr="00D00D76" w:rsidRDefault="00F87BF7" w:rsidP="00F87BF7">
      <w:pPr>
        <w:autoSpaceDE w:val="0"/>
        <w:autoSpaceDN w:val="0"/>
        <w:adjustRightInd w:val="0"/>
        <w:ind w:left="-993" w:firstLine="426"/>
        <w:jc w:val="both"/>
        <w:rPr>
          <w:rFonts w:asciiTheme="minorHAnsi" w:hAnsiTheme="minorHAnsi"/>
          <w:sz w:val="24"/>
          <w:szCs w:val="24"/>
        </w:rPr>
      </w:pPr>
      <w:proofErr w:type="gramStart"/>
      <w:r>
        <w:rPr>
          <w:rFonts w:asciiTheme="minorHAnsi" w:hAnsiTheme="minorHAnsi"/>
          <w:sz w:val="28"/>
          <w:szCs w:val="28"/>
        </w:rPr>
        <w:t>Заявитель</w:t>
      </w:r>
      <w:r w:rsidRPr="00D00D76">
        <w:rPr>
          <w:rFonts w:asciiTheme="minorHAnsi" w:hAnsiTheme="minorHAnsi"/>
          <w:sz w:val="28"/>
          <w:szCs w:val="28"/>
        </w:rPr>
        <w:t>:</w:t>
      </w:r>
      <w:r w:rsidRPr="00D00D76">
        <w:rPr>
          <w:rFonts w:asciiTheme="minorHAnsi" w:hAnsiTheme="minorHAnsi"/>
          <w:sz w:val="24"/>
          <w:szCs w:val="24"/>
        </w:rPr>
        <w:t xml:space="preserve">   </w:t>
      </w:r>
      <w:proofErr w:type="gramEnd"/>
      <w:r w:rsidRPr="00D00D76">
        <w:rPr>
          <w:rFonts w:asciiTheme="minorHAnsi" w:hAnsiTheme="minorHAnsi"/>
          <w:sz w:val="24"/>
          <w:szCs w:val="24"/>
        </w:rPr>
        <w:t xml:space="preserve">_____________________   </w:t>
      </w:r>
      <w:r>
        <w:rPr>
          <w:rFonts w:asciiTheme="minorHAnsi" w:hAnsiTheme="minorHAnsi"/>
          <w:sz w:val="24"/>
          <w:szCs w:val="24"/>
        </w:rPr>
        <w:t>_________________________________</w:t>
      </w:r>
      <w:r w:rsidRPr="00D00D76">
        <w:rPr>
          <w:rFonts w:asciiTheme="minorHAnsi" w:hAnsiTheme="minorHAnsi"/>
          <w:sz w:val="24"/>
          <w:szCs w:val="24"/>
        </w:rPr>
        <w:t xml:space="preserve"> «___» __________ 20__ г.</w:t>
      </w:r>
    </w:p>
    <w:p w:rsidR="00F87BF7" w:rsidRPr="00D00D76" w:rsidRDefault="00F87BF7" w:rsidP="00F87BF7">
      <w:pPr>
        <w:autoSpaceDE w:val="0"/>
        <w:autoSpaceDN w:val="0"/>
        <w:adjustRightInd w:val="0"/>
        <w:ind w:firstLine="720"/>
        <w:jc w:val="both"/>
        <w:rPr>
          <w:rFonts w:asciiTheme="minorHAnsi" w:hAnsiTheme="minorHAnsi"/>
          <w:sz w:val="22"/>
          <w:szCs w:val="22"/>
        </w:rPr>
      </w:pPr>
      <w:r w:rsidRPr="00D00D76">
        <w:rPr>
          <w:rFonts w:asciiTheme="minorHAnsi" w:hAnsiTheme="minorHAnsi"/>
          <w:sz w:val="24"/>
          <w:szCs w:val="24"/>
        </w:rPr>
        <w:t xml:space="preserve">         </w:t>
      </w:r>
      <w:r>
        <w:rPr>
          <w:rFonts w:asciiTheme="minorHAnsi" w:hAnsiTheme="minorHAnsi"/>
          <w:sz w:val="24"/>
          <w:szCs w:val="24"/>
        </w:rPr>
        <w:t xml:space="preserve">     </w:t>
      </w:r>
      <w:r w:rsidRPr="00D00D76">
        <w:rPr>
          <w:rFonts w:asciiTheme="minorHAnsi" w:hAnsiTheme="minorHAnsi"/>
          <w:sz w:val="24"/>
          <w:szCs w:val="24"/>
        </w:rPr>
        <w:t xml:space="preserve">   </w:t>
      </w:r>
      <w:r>
        <w:rPr>
          <w:rFonts w:asciiTheme="minorHAnsi" w:hAnsiTheme="minorHAnsi"/>
          <w:sz w:val="24"/>
          <w:szCs w:val="24"/>
        </w:rPr>
        <w:t>(</w:t>
      </w:r>
      <w:proofErr w:type="gramStart"/>
      <w:r>
        <w:rPr>
          <w:rFonts w:asciiTheme="minorHAnsi" w:hAnsiTheme="minorHAnsi"/>
          <w:sz w:val="24"/>
          <w:szCs w:val="24"/>
        </w:rPr>
        <w:t>подпись)</w:t>
      </w:r>
      <w:r w:rsidRPr="00D00D76">
        <w:rPr>
          <w:rFonts w:asciiTheme="minorHAnsi" w:hAnsiTheme="minorHAnsi"/>
          <w:sz w:val="24"/>
          <w:szCs w:val="24"/>
        </w:rPr>
        <w:t xml:space="preserve">   </w:t>
      </w:r>
      <w:proofErr w:type="gramEnd"/>
      <w:r w:rsidRPr="00D00D76">
        <w:rPr>
          <w:rFonts w:asciiTheme="minorHAnsi" w:hAnsiTheme="minorHAnsi"/>
          <w:sz w:val="24"/>
          <w:szCs w:val="24"/>
        </w:rPr>
        <w:t xml:space="preserve">                        </w:t>
      </w:r>
      <w:r>
        <w:rPr>
          <w:rFonts w:asciiTheme="minorHAnsi" w:hAnsiTheme="minorHAnsi"/>
          <w:sz w:val="24"/>
          <w:szCs w:val="24"/>
        </w:rPr>
        <w:t>(расшифровка подписи)</w:t>
      </w:r>
    </w:p>
    <w:p w:rsidR="00F87BF7" w:rsidRPr="00D00D76" w:rsidRDefault="00F87BF7" w:rsidP="00F87BF7">
      <w:pPr>
        <w:autoSpaceDE w:val="0"/>
        <w:autoSpaceDN w:val="0"/>
        <w:adjustRightInd w:val="0"/>
        <w:ind w:left="-993" w:firstLine="426"/>
        <w:jc w:val="both"/>
        <w:rPr>
          <w:rFonts w:asciiTheme="minorHAnsi" w:hAnsiTheme="minorHAnsi"/>
          <w:sz w:val="28"/>
          <w:szCs w:val="28"/>
        </w:rPr>
      </w:pPr>
      <w:r w:rsidRPr="00D00D76">
        <w:rPr>
          <w:rFonts w:asciiTheme="minorHAnsi" w:hAnsiTheme="minorHAnsi"/>
          <w:sz w:val="22"/>
          <w:szCs w:val="22"/>
        </w:rPr>
        <w:t xml:space="preserve"> </w:t>
      </w:r>
      <w:r w:rsidRPr="00D00D76">
        <w:rPr>
          <w:rFonts w:asciiTheme="minorHAnsi" w:hAnsiTheme="minorHAnsi"/>
          <w:sz w:val="28"/>
          <w:szCs w:val="28"/>
        </w:rPr>
        <w:br w:type="page"/>
      </w:r>
    </w:p>
    <w:p w:rsidR="00F87BF7" w:rsidRDefault="00F87BF7" w:rsidP="00F87BF7">
      <w:pPr>
        <w:suppressAutoHyphens/>
        <w:ind w:left="5103"/>
        <w:jc w:val="both"/>
        <w:rPr>
          <w:rFonts w:asciiTheme="minorHAnsi" w:hAnsiTheme="minorHAnsi" w:cs="Calibri"/>
          <w:sz w:val="28"/>
          <w:szCs w:val="28"/>
        </w:rPr>
      </w:pPr>
      <w:r>
        <w:rPr>
          <w:rFonts w:asciiTheme="minorHAnsi" w:hAnsiTheme="minorHAnsi" w:cs="Calibri"/>
          <w:sz w:val="28"/>
          <w:szCs w:val="28"/>
        </w:rPr>
        <w:t>Приложение № 3</w:t>
      </w:r>
    </w:p>
    <w:p w:rsidR="00F87BF7" w:rsidRDefault="00F87BF7" w:rsidP="00F87BF7">
      <w:pPr>
        <w:suppressAutoHyphens/>
        <w:ind w:left="5103"/>
        <w:jc w:val="both"/>
        <w:rPr>
          <w:rFonts w:asciiTheme="minorHAnsi" w:hAnsiTheme="minorHAnsi" w:cs="Calibri"/>
          <w:sz w:val="28"/>
          <w:szCs w:val="28"/>
        </w:rPr>
      </w:pPr>
      <w:r>
        <w:rPr>
          <w:rFonts w:asciiTheme="minorHAnsi" w:hAnsiTheme="minorHAnsi" w:cs="Calibri"/>
          <w:sz w:val="28"/>
          <w:szCs w:val="28"/>
        </w:rPr>
        <w:t xml:space="preserve">к </w:t>
      </w:r>
      <w:r w:rsidRPr="00AD46E1">
        <w:rPr>
          <w:rFonts w:asciiTheme="minorHAnsi" w:hAnsiTheme="minorHAnsi"/>
          <w:color w:val="000000" w:themeColor="text1"/>
          <w:sz w:val="28"/>
          <w:szCs w:val="28"/>
        </w:rPr>
        <w:t>Поряд</w:t>
      </w:r>
      <w:r>
        <w:rPr>
          <w:rFonts w:asciiTheme="minorHAnsi" w:hAnsiTheme="minorHAnsi"/>
          <w:color w:val="000000" w:themeColor="text1"/>
          <w:sz w:val="28"/>
          <w:szCs w:val="28"/>
        </w:rPr>
        <w:t>ку</w:t>
      </w:r>
      <w:r w:rsidRPr="00AD46E1">
        <w:rPr>
          <w:rFonts w:asciiTheme="minorHAnsi" w:hAnsiTheme="minorHAnsi"/>
          <w:color w:val="000000" w:themeColor="text1"/>
          <w:sz w:val="28"/>
          <w:szCs w:val="28"/>
        </w:rPr>
        <w:t xml:space="preserve"> </w:t>
      </w:r>
      <w:r w:rsidRPr="003E581B">
        <w:rPr>
          <w:rFonts w:asciiTheme="minorHAnsi" w:hAnsiTheme="minorHAnsi"/>
          <w:sz w:val="28"/>
          <w:szCs w:val="28"/>
        </w:rPr>
        <w:t>заключени</w:t>
      </w:r>
      <w:r>
        <w:rPr>
          <w:rFonts w:asciiTheme="minorHAnsi" w:hAnsiTheme="minorHAnsi"/>
          <w:sz w:val="28"/>
          <w:szCs w:val="28"/>
        </w:rPr>
        <w:t>я</w:t>
      </w:r>
      <w:r w:rsidRPr="003E581B">
        <w:rPr>
          <w:rFonts w:asciiTheme="minorHAnsi" w:hAnsiTheme="minorHAnsi"/>
          <w:sz w:val="28"/>
          <w:szCs w:val="28"/>
        </w:rPr>
        <w:t xml:space="preserve"> договора на размещение </w:t>
      </w:r>
      <w:r>
        <w:rPr>
          <w:rFonts w:asciiTheme="minorHAnsi" w:hAnsiTheme="minorHAnsi"/>
          <w:sz w:val="28"/>
          <w:szCs w:val="28"/>
        </w:rPr>
        <w:t xml:space="preserve">НТО </w:t>
      </w:r>
      <w:r w:rsidRPr="003E581B">
        <w:rPr>
          <w:rFonts w:asciiTheme="minorHAnsi" w:hAnsiTheme="minorHAnsi"/>
          <w:sz w:val="28"/>
          <w:szCs w:val="28"/>
        </w:rPr>
        <w:t>на территории города Нижнего Новгорода</w:t>
      </w:r>
      <w:r w:rsidRPr="00C900C3">
        <w:rPr>
          <w:rFonts w:asciiTheme="minorHAnsi" w:hAnsiTheme="minorHAnsi"/>
          <w:color w:val="000000" w:themeColor="text1"/>
          <w:sz w:val="28"/>
          <w:szCs w:val="28"/>
        </w:rPr>
        <w:t xml:space="preserve"> </w:t>
      </w:r>
      <w:r>
        <w:rPr>
          <w:rFonts w:asciiTheme="minorHAnsi" w:hAnsiTheme="minorHAnsi"/>
          <w:color w:val="000000" w:themeColor="text1"/>
          <w:sz w:val="28"/>
          <w:szCs w:val="28"/>
        </w:rPr>
        <w:t>с субъектами предпринимательской деятельности</w:t>
      </w:r>
      <w:r w:rsidRPr="007A7F78">
        <w:rPr>
          <w:rFonts w:asciiTheme="minorHAnsi" w:hAnsiTheme="minorHAnsi"/>
          <w:color w:val="000000" w:themeColor="text1"/>
          <w:sz w:val="28"/>
          <w:szCs w:val="28"/>
        </w:rPr>
        <w:t>, имевши</w:t>
      </w:r>
      <w:r>
        <w:rPr>
          <w:rFonts w:asciiTheme="minorHAnsi" w:hAnsiTheme="minorHAnsi"/>
          <w:color w:val="000000" w:themeColor="text1"/>
          <w:sz w:val="28"/>
          <w:szCs w:val="28"/>
        </w:rPr>
        <w:t>м</w:t>
      </w:r>
      <w:r w:rsidRPr="007A7F78">
        <w:rPr>
          <w:rFonts w:asciiTheme="minorHAnsi" w:hAnsiTheme="minorHAnsi"/>
          <w:color w:val="000000" w:themeColor="text1"/>
          <w:sz w:val="28"/>
          <w:szCs w:val="28"/>
        </w:rPr>
        <w:t xml:space="preserve"> </w:t>
      </w:r>
      <w:r>
        <w:rPr>
          <w:rFonts w:asciiTheme="minorHAnsi" w:hAnsiTheme="minorHAnsi"/>
          <w:color w:val="000000" w:themeColor="text1"/>
          <w:sz w:val="28"/>
          <w:szCs w:val="28"/>
        </w:rPr>
        <w:t>ранее</w:t>
      </w:r>
      <w:r w:rsidRPr="007A7F78">
        <w:rPr>
          <w:rFonts w:asciiTheme="minorHAnsi" w:hAnsiTheme="minorHAnsi"/>
          <w:color w:val="000000" w:themeColor="text1"/>
          <w:sz w:val="28"/>
          <w:szCs w:val="28"/>
        </w:rPr>
        <w:t xml:space="preserve"> правовые </w:t>
      </w:r>
      <w:r w:rsidRPr="00AD46E1">
        <w:rPr>
          <w:rFonts w:asciiTheme="minorHAnsi" w:hAnsiTheme="minorHAnsi"/>
          <w:color w:val="000000" w:themeColor="text1"/>
          <w:sz w:val="28"/>
          <w:szCs w:val="28"/>
        </w:rPr>
        <w:t xml:space="preserve">основания </w:t>
      </w:r>
      <w:r>
        <w:rPr>
          <w:rFonts w:asciiTheme="minorHAnsi" w:hAnsiTheme="minorHAnsi"/>
          <w:color w:val="000000" w:themeColor="text1"/>
          <w:sz w:val="28"/>
          <w:szCs w:val="28"/>
        </w:rPr>
        <w:t xml:space="preserve">на </w:t>
      </w:r>
      <w:r w:rsidRPr="00AD46E1">
        <w:rPr>
          <w:rFonts w:asciiTheme="minorHAnsi" w:hAnsiTheme="minorHAnsi"/>
          <w:color w:val="000000" w:themeColor="text1"/>
          <w:sz w:val="28"/>
          <w:szCs w:val="28"/>
        </w:rPr>
        <w:t>размещение НТО</w:t>
      </w:r>
      <w:r>
        <w:rPr>
          <w:rFonts w:asciiTheme="minorHAnsi" w:hAnsiTheme="minorHAnsi" w:cs="Calibri"/>
          <w:sz w:val="28"/>
          <w:szCs w:val="28"/>
        </w:rPr>
        <w:t xml:space="preserve"> </w:t>
      </w:r>
    </w:p>
    <w:p w:rsidR="00F87BF7" w:rsidRDefault="00F87BF7" w:rsidP="00F87BF7">
      <w:pPr>
        <w:suppressAutoHyphens/>
        <w:jc w:val="center"/>
        <w:rPr>
          <w:rFonts w:asciiTheme="minorHAnsi" w:hAnsiTheme="minorHAnsi" w:cstheme="minorHAnsi"/>
          <w:bCs/>
          <w:sz w:val="28"/>
          <w:szCs w:val="28"/>
        </w:rPr>
      </w:pPr>
    </w:p>
    <w:p w:rsidR="00F87BF7" w:rsidRDefault="00F87BF7" w:rsidP="00F87BF7">
      <w:pPr>
        <w:suppressAutoHyphens/>
        <w:jc w:val="center"/>
        <w:rPr>
          <w:rFonts w:asciiTheme="minorHAnsi" w:hAnsiTheme="minorHAnsi" w:cstheme="minorHAnsi"/>
          <w:bCs/>
          <w:sz w:val="28"/>
          <w:szCs w:val="28"/>
        </w:rPr>
      </w:pPr>
    </w:p>
    <w:p w:rsidR="00F87BF7" w:rsidRPr="00321FE2" w:rsidRDefault="00F87BF7" w:rsidP="00F87BF7">
      <w:pPr>
        <w:suppressAutoHyphens/>
        <w:jc w:val="center"/>
        <w:rPr>
          <w:rFonts w:asciiTheme="minorHAnsi" w:hAnsiTheme="minorHAnsi" w:cstheme="minorHAnsi"/>
          <w:bCs/>
          <w:sz w:val="28"/>
          <w:szCs w:val="28"/>
        </w:rPr>
      </w:pPr>
      <w:r w:rsidRPr="00321FE2">
        <w:rPr>
          <w:rFonts w:asciiTheme="minorHAnsi" w:hAnsiTheme="minorHAnsi" w:cstheme="minorHAnsi"/>
          <w:bCs/>
          <w:sz w:val="28"/>
          <w:szCs w:val="28"/>
        </w:rPr>
        <w:t>Заявление</w:t>
      </w:r>
    </w:p>
    <w:p w:rsidR="00F87BF7" w:rsidRPr="000166A9" w:rsidRDefault="00F87BF7" w:rsidP="00F87BF7">
      <w:pPr>
        <w:suppressAutoHyphens/>
        <w:jc w:val="center"/>
        <w:rPr>
          <w:rFonts w:asciiTheme="minorHAnsi" w:hAnsiTheme="minorHAnsi" w:cstheme="minorHAnsi"/>
          <w:bCs/>
          <w:sz w:val="28"/>
          <w:szCs w:val="28"/>
        </w:rPr>
      </w:pPr>
      <w:r w:rsidRPr="00321FE2">
        <w:rPr>
          <w:rFonts w:asciiTheme="minorHAnsi" w:hAnsiTheme="minorHAnsi" w:cstheme="minorHAnsi"/>
          <w:bCs/>
          <w:sz w:val="28"/>
          <w:szCs w:val="28"/>
        </w:rPr>
        <w:t xml:space="preserve">о </w:t>
      </w:r>
      <w:r w:rsidRPr="000166A9">
        <w:rPr>
          <w:rFonts w:asciiTheme="minorHAnsi" w:hAnsiTheme="minorHAnsi" w:cstheme="minorHAnsi"/>
          <w:bCs/>
          <w:sz w:val="28"/>
          <w:szCs w:val="28"/>
        </w:rPr>
        <w:t>подготовки расчета платы за неосновательное фактическое использование земельного участка размещение НТО</w:t>
      </w:r>
    </w:p>
    <w:p w:rsidR="00F87BF7" w:rsidRDefault="00F87BF7" w:rsidP="00F87BF7">
      <w:pPr>
        <w:suppressAutoHyphens/>
        <w:ind w:left="4956"/>
        <w:rPr>
          <w:sz w:val="28"/>
          <w:szCs w:val="28"/>
        </w:rPr>
      </w:pPr>
    </w:p>
    <w:p w:rsidR="00F87BF7" w:rsidRPr="002518B0" w:rsidRDefault="00F87BF7" w:rsidP="00F87BF7">
      <w:pPr>
        <w:suppressAutoHyphens/>
        <w:ind w:left="5954"/>
        <w:rPr>
          <w:rFonts w:asciiTheme="minorHAnsi" w:hAnsiTheme="minorHAnsi" w:cstheme="minorHAnsi"/>
          <w:bCs/>
          <w:sz w:val="28"/>
          <w:szCs w:val="28"/>
        </w:rPr>
      </w:pPr>
      <w:r w:rsidRPr="002518B0">
        <w:rPr>
          <w:rFonts w:asciiTheme="minorHAnsi" w:hAnsiTheme="minorHAnsi" w:cstheme="minorHAnsi"/>
          <w:bCs/>
          <w:sz w:val="28"/>
          <w:szCs w:val="28"/>
        </w:rPr>
        <w:t>Главе администрации ______</w:t>
      </w:r>
      <w:r>
        <w:rPr>
          <w:rFonts w:asciiTheme="minorHAnsi" w:hAnsiTheme="minorHAnsi" w:cstheme="minorHAnsi"/>
          <w:bCs/>
          <w:sz w:val="28"/>
          <w:szCs w:val="28"/>
        </w:rPr>
        <w:t>____</w:t>
      </w:r>
      <w:r w:rsidRPr="002518B0">
        <w:rPr>
          <w:rFonts w:asciiTheme="minorHAnsi" w:hAnsiTheme="minorHAnsi" w:cstheme="minorHAnsi"/>
          <w:bCs/>
          <w:sz w:val="28"/>
          <w:szCs w:val="28"/>
        </w:rPr>
        <w:t>___________ района города Нижнего Новгорода.</w:t>
      </w:r>
    </w:p>
    <w:p w:rsidR="00F87BF7" w:rsidRPr="002518B0" w:rsidRDefault="00F87BF7" w:rsidP="00F87BF7">
      <w:pPr>
        <w:suppressAutoHyphens/>
        <w:ind w:left="5954"/>
        <w:jc w:val="center"/>
        <w:rPr>
          <w:rFonts w:asciiTheme="minorHAnsi" w:hAnsiTheme="minorHAnsi" w:cstheme="minorHAnsi"/>
          <w:bCs/>
          <w:sz w:val="28"/>
          <w:szCs w:val="28"/>
        </w:rPr>
      </w:pPr>
    </w:p>
    <w:p w:rsidR="00F87BF7" w:rsidRPr="002518B0" w:rsidRDefault="00F87BF7" w:rsidP="00F87BF7">
      <w:pPr>
        <w:suppressAutoHyphens/>
        <w:ind w:left="5954"/>
        <w:rPr>
          <w:rFonts w:asciiTheme="minorHAnsi" w:hAnsiTheme="minorHAnsi" w:cstheme="minorHAnsi"/>
          <w:bCs/>
          <w:sz w:val="28"/>
          <w:szCs w:val="28"/>
        </w:rPr>
      </w:pPr>
      <w:r w:rsidRPr="002518B0">
        <w:rPr>
          <w:rFonts w:asciiTheme="minorHAnsi" w:hAnsiTheme="minorHAnsi" w:cstheme="minorHAnsi"/>
          <w:bCs/>
          <w:sz w:val="28"/>
          <w:szCs w:val="28"/>
        </w:rPr>
        <w:t>от ______________________________</w:t>
      </w:r>
    </w:p>
    <w:p w:rsidR="00F87BF7" w:rsidRPr="002518B0" w:rsidRDefault="00F87BF7" w:rsidP="00F87BF7">
      <w:pPr>
        <w:suppressAutoHyphens/>
        <w:ind w:left="5954"/>
        <w:rPr>
          <w:rFonts w:asciiTheme="minorHAnsi" w:hAnsiTheme="minorHAnsi" w:cstheme="minorHAnsi"/>
          <w:bCs/>
          <w:sz w:val="28"/>
          <w:szCs w:val="28"/>
        </w:rPr>
      </w:pPr>
      <w:r w:rsidRPr="002518B0">
        <w:rPr>
          <w:rFonts w:asciiTheme="minorHAnsi" w:hAnsiTheme="minorHAnsi" w:cstheme="minorHAnsi"/>
          <w:bCs/>
          <w:sz w:val="28"/>
          <w:szCs w:val="28"/>
        </w:rPr>
        <w:t>тел: __________________________</w:t>
      </w:r>
    </w:p>
    <w:p w:rsidR="00F87BF7" w:rsidRDefault="00F87BF7" w:rsidP="00F87BF7">
      <w:pPr>
        <w:suppressAutoHyphens/>
        <w:ind w:left="5954"/>
        <w:rPr>
          <w:rFonts w:asciiTheme="minorHAnsi" w:hAnsiTheme="minorHAnsi" w:cstheme="minorHAnsi"/>
          <w:bCs/>
          <w:sz w:val="28"/>
          <w:szCs w:val="28"/>
        </w:rPr>
      </w:pPr>
      <w:proofErr w:type="gramStart"/>
      <w:r w:rsidRPr="002518B0">
        <w:rPr>
          <w:rFonts w:asciiTheme="minorHAnsi" w:hAnsiTheme="minorHAnsi" w:cstheme="minorHAnsi"/>
          <w:bCs/>
          <w:sz w:val="28"/>
          <w:szCs w:val="28"/>
        </w:rPr>
        <w:t>Адрес:_</w:t>
      </w:r>
      <w:proofErr w:type="gramEnd"/>
      <w:r w:rsidRPr="002518B0">
        <w:rPr>
          <w:rFonts w:asciiTheme="minorHAnsi" w:hAnsiTheme="minorHAnsi" w:cstheme="minorHAnsi"/>
          <w:bCs/>
          <w:sz w:val="28"/>
          <w:szCs w:val="28"/>
        </w:rPr>
        <w:t>_____</w:t>
      </w:r>
      <w:r>
        <w:rPr>
          <w:rFonts w:asciiTheme="minorHAnsi" w:hAnsiTheme="minorHAnsi" w:cstheme="minorHAnsi"/>
          <w:bCs/>
          <w:sz w:val="28"/>
          <w:szCs w:val="28"/>
        </w:rPr>
        <w:t>______</w:t>
      </w:r>
      <w:r w:rsidRPr="002518B0">
        <w:rPr>
          <w:rFonts w:asciiTheme="minorHAnsi" w:hAnsiTheme="minorHAnsi" w:cstheme="minorHAnsi"/>
          <w:bCs/>
          <w:sz w:val="28"/>
          <w:szCs w:val="28"/>
        </w:rPr>
        <w:t>____________</w:t>
      </w:r>
    </w:p>
    <w:p w:rsidR="00F87BF7" w:rsidRPr="002518B0" w:rsidRDefault="00F87BF7" w:rsidP="00F87BF7">
      <w:pPr>
        <w:suppressAutoHyphens/>
        <w:ind w:left="5954"/>
        <w:rPr>
          <w:rFonts w:asciiTheme="minorHAnsi" w:hAnsiTheme="minorHAnsi" w:cstheme="minorHAnsi"/>
          <w:bCs/>
          <w:sz w:val="28"/>
          <w:szCs w:val="28"/>
        </w:rPr>
      </w:pPr>
      <w:r>
        <w:rPr>
          <w:rFonts w:asciiTheme="minorHAnsi" w:hAnsiTheme="minorHAnsi" w:cstheme="minorHAnsi"/>
          <w:bCs/>
          <w:sz w:val="28"/>
          <w:szCs w:val="28"/>
        </w:rPr>
        <w:t>____________________________________________________________</w:t>
      </w:r>
    </w:p>
    <w:p w:rsidR="00F87BF7" w:rsidRPr="002518B0" w:rsidRDefault="00F87BF7" w:rsidP="00F87BF7">
      <w:pPr>
        <w:suppressAutoHyphens/>
        <w:jc w:val="center"/>
        <w:rPr>
          <w:rFonts w:asciiTheme="minorHAnsi" w:hAnsiTheme="minorHAnsi" w:cstheme="minorHAnsi"/>
          <w:bCs/>
          <w:sz w:val="28"/>
          <w:szCs w:val="28"/>
        </w:rPr>
      </w:pPr>
    </w:p>
    <w:p w:rsidR="00F87BF7" w:rsidRPr="002518B0" w:rsidRDefault="00F87BF7" w:rsidP="00F87BF7">
      <w:pPr>
        <w:suppressAutoHyphens/>
        <w:jc w:val="center"/>
        <w:rPr>
          <w:rFonts w:asciiTheme="minorHAnsi" w:hAnsiTheme="minorHAnsi" w:cstheme="minorHAnsi"/>
          <w:bCs/>
          <w:sz w:val="28"/>
          <w:szCs w:val="28"/>
        </w:rPr>
      </w:pPr>
      <w:r w:rsidRPr="002518B0">
        <w:rPr>
          <w:rFonts w:asciiTheme="minorHAnsi" w:hAnsiTheme="minorHAnsi" w:cstheme="minorHAnsi"/>
          <w:bCs/>
          <w:sz w:val="28"/>
          <w:szCs w:val="28"/>
        </w:rPr>
        <w:t>Заявление</w:t>
      </w:r>
    </w:p>
    <w:p w:rsidR="00F87BF7" w:rsidRPr="002518B0" w:rsidRDefault="00F87BF7" w:rsidP="00F87BF7">
      <w:pPr>
        <w:suppressAutoHyphens/>
        <w:jc w:val="center"/>
        <w:rPr>
          <w:rFonts w:asciiTheme="minorHAnsi" w:hAnsiTheme="minorHAnsi" w:cstheme="minorHAnsi"/>
          <w:bCs/>
          <w:sz w:val="28"/>
          <w:szCs w:val="28"/>
        </w:rPr>
      </w:pPr>
    </w:p>
    <w:p w:rsidR="00F87BF7" w:rsidRDefault="00F87BF7" w:rsidP="00F87BF7">
      <w:pPr>
        <w:suppressAutoHyphens/>
        <w:ind w:firstLine="567"/>
        <w:jc w:val="both"/>
        <w:rPr>
          <w:rFonts w:asciiTheme="minorHAnsi" w:hAnsiTheme="minorHAnsi" w:cstheme="minorHAnsi"/>
          <w:bCs/>
          <w:sz w:val="28"/>
          <w:szCs w:val="28"/>
        </w:rPr>
      </w:pPr>
      <w:r w:rsidRPr="002518B0">
        <w:rPr>
          <w:rFonts w:asciiTheme="minorHAnsi" w:hAnsiTheme="minorHAnsi" w:cstheme="minorHAnsi"/>
          <w:bCs/>
          <w:sz w:val="28"/>
          <w:szCs w:val="28"/>
        </w:rPr>
        <w:t xml:space="preserve">Прошу подготовить расчет платы за размещение временного нестационарного торгового объекта площадью ________ </w:t>
      </w:r>
      <w:proofErr w:type="spellStart"/>
      <w:r w:rsidRPr="002518B0">
        <w:rPr>
          <w:rFonts w:asciiTheme="minorHAnsi" w:hAnsiTheme="minorHAnsi" w:cstheme="minorHAnsi"/>
          <w:bCs/>
          <w:sz w:val="28"/>
          <w:szCs w:val="28"/>
        </w:rPr>
        <w:t>кв.м</w:t>
      </w:r>
      <w:proofErr w:type="spellEnd"/>
      <w:r w:rsidRPr="002518B0">
        <w:rPr>
          <w:rFonts w:asciiTheme="minorHAnsi" w:hAnsiTheme="minorHAnsi" w:cstheme="minorHAnsi"/>
          <w:bCs/>
          <w:sz w:val="28"/>
          <w:szCs w:val="28"/>
        </w:rPr>
        <w:t>. по адресу: _______________________________</w:t>
      </w:r>
      <w:r>
        <w:rPr>
          <w:rFonts w:asciiTheme="minorHAnsi" w:hAnsiTheme="minorHAnsi" w:cstheme="minorHAnsi"/>
          <w:bCs/>
          <w:sz w:val="28"/>
          <w:szCs w:val="28"/>
        </w:rPr>
        <w:t>_______________________</w:t>
      </w:r>
      <w:r w:rsidRPr="002518B0">
        <w:rPr>
          <w:rFonts w:asciiTheme="minorHAnsi" w:hAnsiTheme="minorHAnsi" w:cstheme="minorHAnsi"/>
          <w:bCs/>
          <w:sz w:val="28"/>
          <w:szCs w:val="28"/>
        </w:rPr>
        <w:t>____________, ранее размещенного на основании договора аренды земельного участка</w:t>
      </w:r>
      <w:r>
        <w:rPr>
          <w:rFonts w:asciiTheme="minorHAnsi" w:hAnsiTheme="minorHAnsi"/>
          <w:color w:val="000000" w:themeColor="text1"/>
          <w:sz w:val="28"/>
          <w:szCs w:val="28"/>
        </w:rPr>
        <w:t xml:space="preserve">, договора на размещение НТО, разрешение на размещение </w:t>
      </w:r>
      <w:r w:rsidRPr="002518B0">
        <w:rPr>
          <w:rFonts w:asciiTheme="minorHAnsi" w:hAnsiTheme="minorHAnsi" w:cstheme="minorHAnsi"/>
          <w:bCs/>
          <w:sz w:val="28"/>
          <w:szCs w:val="28"/>
        </w:rPr>
        <w:t>от __</w:t>
      </w:r>
      <w:r>
        <w:rPr>
          <w:rFonts w:asciiTheme="minorHAnsi" w:hAnsiTheme="minorHAnsi" w:cstheme="minorHAnsi"/>
          <w:bCs/>
          <w:sz w:val="28"/>
          <w:szCs w:val="28"/>
        </w:rPr>
        <w:t>_________</w:t>
      </w:r>
      <w:r w:rsidRPr="002518B0">
        <w:rPr>
          <w:rFonts w:asciiTheme="minorHAnsi" w:hAnsiTheme="minorHAnsi" w:cstheme="minorHAnsi"/>
          <w:bCs/>
          <w:sz w:val="28"/>
          <w:szCs w:val="28"/>
        </w:rPr>
        <w:t>___</w:t>
      </w:r>
      <w:r>
        <w:rPr>
          <w:rFonts w:asciiTheme="minorHAnsi" w:hAnsiTheme="minorHAnsi" w:cstheme="minorHAnsi"/>
          <w:bCs/>
          <w:sz w:val="28"/>
          <w:szCs w:val="28"/>
        </w:rPr>
        <w:t xml:space="preserve"> </w:t>
      </w:r>
      <w:r>
        <w:rPr>
          <w:rFonts w:asciiTheme="minorHAnsi" w:hAnsiTheme="minorHAnsi"/>
          <w:color w:val="000000" w:themeColor="text1"/>
          <w:sz w:val="28"/>
          <w:szCs w:val="28"/>
        </w:rPr>
        <w:t>№</w:t>
      </w:r>
      <w:r w:rsidRPr="002518B0">
        <w:rPr>
          <w:rFonts w:asciiTheme="minorHAnsi" w:hAnsiTheme="minorHAnsi" w:cstheme="minorHAnsi"/>
          <w:bCs/>
          <w:sz w:val="28"/>
          <w:szCs w:val="28"/>
        </w:rPr>
        <w:t>___</w:t>
      </w:r>
      <w:r>
        <w:rPr>
          <w:rFonts w:asciiTheme="minorHAnsi" w:hAnsiTheme="minorHAnsi" w:cstheme="minorHAnsi"/>
          <w:bCs/>
          <w:sz w:val="28"/>
          <w:szCs w:val="28"/>
        </w:rPr>
        <w:t>___</w:t>
      </w:r>
      <w:r w:rsidRPr="002518B0">
        <w:rPr>
          <w:rFonts w:asciiTheme="minorHAnsi" w:hAnsiTheme="minorHAnsi" w:cstheme="minorHAnsi"/>
          <w:bCs/>
          <w:sz w:val="28"/>
          <w:szCs w:val="28"/>
        </w:rPr>
        <w:t xml:space="preserve"> </w:t>
      </w:r>
    </w:p>
    <w:p w:rsidR="00F87BF7" w:rsidRPr="00035109" w:rsidRDefault="00F87BF7" w:rsidP="00F87BF7">
      <w:pPr>
        <w:suppressAutoHyphens/>
        <w:ind w:firstLine="567"/>
        <w:rPr>
          <w:rFonts w:asciiTheme="minorHAnsi" w:hAnsiTheme="minorHAnsi" w:cstheme="minorHAnsi"/>
          <w:bCs/>
          <w:sz w:val="24"/>
          <w:szCs w:val="24"/>
        </w:rPr>
      </w:pPr>
      <w:r w:rsidRPr="00035109">
        <w:rPr>
          <w:rFonts w:asciiTheme="minorHAnsi" w:hAnsiTheme="minorHAnsi" w:cstheme="minorHAnsi"/>
          <w:bCs/>
          <w:sz w:val="24"/>
          <w:szCs w:val="24"/>
        </w:rPr>
        <w:t>(нужное подчеркнуть)</w:t>
      </w:r>
    </w:p>
    <w:p w:rsidR="00F87BF7" w:rsidRPr="002518B0" w:rsidRDefault="00F87BF7" w:rsidP="00F87BF7">
      <w:pPr>
        <w:suppressAutoHyphens/>
        <w:jc w:val="both"/>
        <w:rPr>
          <w:rFonts w:asciiTheme="minorHAnsi" w:hAnsiTheme="minorHAnsi" w:cstheme="minorHAnsi"/>
          <w:bCs/>
          <w:sz w:val="28"/>
          <w:szCs w:val="28"/>
        </w:rPr>
      </w:pPr>
      <w:r w:rsidRPr="002518B0">
        <w:rPr>
          <w:rFonts w:asciiTheme="minorHAnsi" w:hAnsiTheme="minorHAnsi" w:cstheme="minorHAnsi"/>
          <w:bCs/>
          <w:sz w:val="28"/>
          <w:szCs w:val="28"/>
        </w:rPr>
        <w:t>за неосновательное фактическое использование земельного участка</w:t>
      </w:r>
      <w:r>
        <w:rPr>
          <w:rFonts w:asciiTheme="minorHAnsi" w:hAnsiTheme="minorHAnsi" w:cstheme="minorHAnsi"/>
          <w:bCs/>
          <w:sz w:val="28"/>
          <w:szCs w:val="28"/>
        </w:rPr>
        <w:t>,</w:t>
      </w:r>
      <w:r w:rsidRPr="002518B0">
        <w:rPr>
          <w:rFonts w:asciiTheme="minorHAnsi" w:hAnsiTheme="minorHAnsi" w:cstheme="minorHAnsi"/>
          <w:bCs/>
          <w:sz w:val="28"/>
          <w:szCs w:val="28"/>
        </w:rPr>
        <w:t xml:space="preserve"> занятого объектом, размещенным без правоустанавливающих документов по состоянию на _________________.</w:t>
      </w:r>
    </w:p>
    <w:p w:rsidR="00F87BF7" w:rsidRPr="002518B0" w:rsidRDefault="00F87BF7" w:rsidP="00F87BF7">
      <w:pPr>
        <w:suppressAutoHyphens/>
        <w:jc w:val="center"/>
        <w:rPr>
          <w:rFonts w:asciiTheme="minorHAnsi" w:hAnsiTheme="minorHAnsi" w:cstheme="minorHAnsi"/>
          <w:bCs/>
          <w:sz w:val="28"/>
          <w:szCs w:val="28"/>
        </w:rPr>
      </w:pPr>
    </w:p>
    <w:p w:rsidR="00F87BF7" w:rsidRPr="00D00D76" w:rsidRDefault="00F87BF7" w:rsidP="00F87BF7">
      <w:pPr>
        <w:suppressAutoHyphens/>
        <w:autoSpaceDE w:val="0"/>
        <w:autoSpaceDN w:val="0"/>
        <w:adjustRightInd w:val="0"/>
        <w:jc w:val="both"/>
        <w:rPr>
          <w:rFonts w:asciiTheme="minorHAnsi" w:hAnsiTheme="minorHAnsi"/>
          <w:sz w:val="22"/>
          <w:szCs w:val="22"/>
        </w:rPr>
      </w:pPr>
      <w:r w:rsidRPr="00D00D76">
        <w:rPr>
          <w:rFonts w:asciiTheme="minorHAnsi" w:hAnsiTheme="minorHAnsi"/>
          <w:sz w:val="22"/>
          <w:szCs w:val="22"/>
        </w:rPr>
        <w:t>_________________________________________                          _______________________________</w:t>
      </w:r>
    </w:p>
    <w:p w:rsidR="00F87BF7" w:rsidRPr="00D00D76" w:rsidRDefault="00F87BF7" w:rsidP="00F87BF7">
      <w:pPr>
        <w:suppressAutoHyphens/>
        <w:autoSpaceDE w:val="0"/>
        <w:autoSpaceDN w:val="0"/>
        <w:adjustRightInd w:val="0"/>
        <w:ind w:firstLine="720"/>
        <w:jc w:val="both"/>
        <w:rPr>
          <w:rFonts w:asciiTheme="minorHAnsi" w:hAnsiTheme="minorHAnsi"/>
          <w:sz w:val="22"/>
          <w:szCs w:val="22"/>
        </w:rPr>
      </w:pPr>
      <w:r w:rsidRPr="00D00D76">
        <w:rPr>
          <w:rFonts w:asciiTheme="minorHAnsi" w:hAnsiTheme="minorHAnsi"/>
          <w:sz w:val="22"/>
          <w:szCs w:val="22"/>
        </w:rPr>
        <w:t xml:space="preserve">                                                      </w:t>
      </w:r>
      <w:r w:rsidRPr="00D00D76">
        <w:rPr>
          <w:rFonts w:asciiTheme="minorHAnsi" w:hAnsiTheme="minorHAnsi"/>
          <w:sz w:val="22"/>
          <w:szCs w:val="22"/>
        </w:rPr>
        <w:tab/>
      </w:r>
      <w:r w:rsidRPr="00D00D76">
        <w:rPr>
          <w:rFonts w:asciiTheme="minorHAnsi" w:hAnsiTheme="minorHAnsi"/>
          <w:sz w:val="22"/>
          <w:szCs w:val="22"/>
        </w:rPr>
        <w:tab/>
      </w:r>
      <w:r w:rsidRPr="00D00D76">
        <w:rPr>
          <w:rFonts w:asciiTheme="minorHAnsi" w:hAnsiTheme="minorHAnsi"/>
          <w:sz w:val="22"/>
          <w:szCs w:val="22"/>
        </w:rPr>
        <w:tab/>
      </w:r>
      <w:r w:rsidRPr="00D00D76">
        <w:rPr>
          <w:rFonts w:asciiTheme="minorHAnsi" w:hAnsiTheme="minorHAnsi"/>
          <w:sz w:val="22"/>
          <w:szCs w:val="22"/>
        </w:rPr>
        <w:tab/>
      </w:r>
      <w:r w:rsidRPr="00D00D76">
        <w:rPr>
          <w:rFonts w:asciiTheme="minorHAnsi" w:hAnsiTheme="minorHAnsi"/>
          <w:sz w:val="22"/>
          <w:szCs w:val="22"/>
        </w:rPr>
        <w:tab/>
        <w:t xml:space="preserve">   (подпись)</w:t>
      </w:r>
    </w:p>
    <w:p w:rsidR="00F87BF7" w:rsidRPr="00D00D76" w:rsidRDefault="00F87BF7" w:rsidP="00F87BF7">
      <w:pPr>
        <w:suppressAutoHyphens/>
        <w:autoSpaceDE w:val="0"/>
        <w:autoSpaceDN w:val="0"/>
        <w:adjustRightInd w:val="0"/>
        <w:ind w:left="6480" w:firstLine="720"/>
        <w:jc w:val="both"/>
        <w:rPr>
          <w:rFonts w:asciiTheme="minorHAnsi" w:hAnsiTheme="minorHAnsi"/>
          <w:sz w:val="22"/>
          <w:szCs w:val="22"/>
        </w:rPr>
      </w:pPr>
      <w:r w:rsidRPr="00D00D76">
        <w:rPr>
          <w:rFonts w:asciiTheme="minorHAnsi" w:hAnsiTheme="minorHAnsi"/>
          <w:sz w:val="22"/>
          <w:szCs w:val="22"/>
        </w:rPr>
        <w:t>М.П.</w:t>
      </w:r>
    </w:p>
    <w:p w:rsidR="00F87BF7" w:rsidRDefault="00F87BF7" w:rsidP="00F87BF7">
      <w:pPr>
        <w:suppressAutoHyphens/>
        <w:rPr>
          <w:rFonts w:asciiTheme="minorHAnsi" w:hAnsiTheme="minorHAnsi" w:cstheme="minorHAnsi"/>
          <w:bCs/>
          <w:sz w:val="28"/>
          <w:szCs w:val="28"/>
        </w:rPr>
      </w:pPr>
      <w:r w:rsidRPr="00D00D76">
        <w:rPr>
          <w:rFonts w:asciiTheme="minorHAnsi" w:hAnsiTheme="minorHAnsi"/>
          <w:sz w:val="22"/>
          <w:szCs w:val="22"/>
        </w:rPr>
        <w:t>«___» __________ 20__ г.</w:t>
      </w:r>
    </w:p>
    <w:p w:rsidR="00594CB1" w:rsidRDefault="00594CB1" w:rsidP="00F87BF7">
      <w:pPr>
        <w:suppressAutoHyphens/>
        <w:ind w:left="5234" w:firstLine="720"/>
        <w:rPr>
          <w:rFonts w:asciiTheme="minorHAnsi" w:hAnsiTheme="minorHAnsi" w:cs="Calibri"/>
          <w:sz w:val="28"/>
          <w:szCs w:val="28"/>
        </w:rPr>
      </w:pPr>
    </w:p>
    <w:sectPr w:rsidR="00594CB1" w:rsidSect="000C2C62">
      <w:headerReference w:type="default" r:id="rId13"/>
      <w:type w:val="continuous"/>
      <w:pgSz w:w="11907" w:h="16834" w:code="9"/>
      <w:pgMar w:top="709" w:right="567" w:bottom="567" w:left="1134"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20" w:rsidRDefault="009F3320" w:rsidP="009705F0">
      <w:r>
        <w:separator/>
      </w:r>
    </w:p>
  </w:endnote>
  <w:endnote w:type="continuationSeparator" w:id="0">
    <w:p w:rsidR="009F3320" w:rsidRDefault="009F3320"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20" w:rsidRDefault="009F3320" w:rsidP="009705F0">
      <w:r>
        <w:separator/>
      </w:r>
    </w:p>
  </w:footnote>
  <w:footnote w:type="continuationSeparator" w:id="0">
    <w:p w:rsidR="009F3320" w:rsidRDefault="009F3320"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rPr>
        <w:rFonts w:asciiTheme="minorHAnsi" w:hAnsiTheme="minorHAnsi"/>
        <w:sz w:val="28"/>
        <w:szCs w:val="28"/>
      </w:rPr>
    </w:sdtEndPr>
    <w:sdtContent>
      <w:p w:rsidR="001369B3" w:rsidRPr="00407FA1" w:rsidRDefault="001369B3">
        <w:pPr>
          <w:pStyle w:val="ab"/>
          <w:jc w:val="center"/>
          <w:rPr>
            <w:rFonts w:asciiTheme="minorHAnsi" w:hAnsiTheme="minorHAnsi"/>
            <w:sz w:val="28"/>
            <w:szCs w:val="28"/>
          </w:rPr>
        </w:pPr>
        <w:r w:rsidRPr="00407FA1">
          <w:rPr>
            <w:rFonts w:asciiTheme="minorHAnsi" w:hAnsiTheme="minorHAnsi"/>
            <w:sz w:val="28"/>
            <w:szCs w:val="28"/>
          </w:rPr>
          <w:fldChar w:fldCharType="begin"/>
        </w:r>
        <w:r w:rsidRPr="00407FA1">
          <w:rPr>
            <w:rFonts w:asciiTheme="minorHAnsi" w:hAnsiTheme="minorHAnsi"/>
            <w:sz w:val="28"/>
            <w:szCs w:val="28"/>
          </w:rPr>
          <w:instrText>PAGE   \* MERGEFORMAT</w:instrText>
        </w:r>
        <w:r w:rsidRPr="00407FA1">
          <w:rPr>
            <w:rFonts w:asciiTheme="minorHAnsi" w:hAnsiTheme="minorHAnsi"/>
            <w:sz w:val="28"/>
            <w:szCs w:val="28"/>
          </w:rPr>
          <w:fldChar w:fldCharType="separate"/>
        </w:r>
        <w:r w:rsidR="00317F9F">
          <w:rPr>
            <w:rFonts w:asciiTheme="minorHAnsi" w:hAnsiTheme="minorHAnsi"/>
            <w:noProof/>
            <w:sz w:val="28"/>
            <w:szCs w:val="28"/>
          </w:rPr>
          <w:t>13</w:t>
        </w:r>
        <w:r w:rsidRPr="00407FA1">
          <w:rPr>
            <w:rFonts w:asciiTheme="minorHAnsi" w:hAnsiTheme="minorHAnsi"/>
            <w:sz w:val="28"/>
            <w:szCs w:val="28"/>
          </w:rPr>
          <w:fldChar w:fldCharType="end"/>
        </w:r>
      </w:p>
    </w:sdtContent>
  </w:sdt>
  <w:p w:rsidR="001369B3" w:rsidRDefault="001369B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23"/>
    <w:multiLevelType w:val="hybridMultilevel"/>
    <w:tmpl w:val="1C74F734"/>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31B19"/>
    <w:multiLevelType w:val="multilevel"/>
    <w:tmpl w:val="A8A2D10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15:restartNumberingAfterBreak="0">
    <w:nsid w:val="16432A35"/>
    <w:multiLevelType w:val="hybridMultilevel"/>
    <w:tmpl w:val="C880577C"/>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B5A9B"/>
    <w:multiLevelType w:val="hybridMultilevel"/>
    <w:tmpl w:val="4CB2980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002CCE"/>
    <w:multiLevelType w:val="hybridMultilevel"/>
    <w:tmpl w:val="4FB445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23F35B0B"/>
    <w:multiLevelType w:val="multilevel"/>
    <w:tmpl w:val="1AE401FA"/>
    <w:lvl w:ilvl="0">
      <w:start w:val="1"/>
      <w:numFmt w:val="decimal"/>
      <w:lvlText w:val="%1."/>
      <w:lvlJc w:val="left"/>
      <w:pPr>
        <w:ind w:left="927" w:hanging="360"/>
      </w:pPr>
    </w:lvl>
    <w:lvl w:ilvl="1">
      <w:start w:val="1"/>
      <w:numFmt w:val="decimal"/>
      <w:isLgl/>
      <w:lvlText w:val="%1.%2."/>
      <w:lvlJc w:val="left"/>
      <w:pPr>
        <w:ind w:left="1535" w:hanging="825"/>
      </w:pPr>
    </w:lvl>
    <w:lvl w:ilvl="2">
      <w:start w:val="1"/>
      <w:numFmt w:val="decimal"/>
      <w:isLgl/>
      <w:lvlText w:val="%1.%2.%3."/>
      <w:lvlJc w:val="left"/>
      <w:pPr>
        <w:ind w:left="1392" w:hanging="825"/>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F6429"/>
    <w:multiLevelType w:val="hybridMultilevel"/>
    <w:tmpl w:val="6506EC3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1" w15:restartNumberingAfterBreak="0">
    <w:nsid w:val="2D4D0EEE"/>
    <w:multiLevelType w:val="hybridMultilevel"/>
    <w:tmpl w:val="C3C63CD8"/>
    <w:lvl w:ilvl="0" w:tplc="C9184560">
      <w:start w:val="1"/>
      <w:numFmt w:val="bullet"/>
      <w:lvlText w:val=""/>
      <w:lvlJc w:val="left"/>
      <w:pPr>
        <w:ind w:left="774" w:hanging="360"/>
      </w:pPr>
      <w:rPr>
        <w:rFonts w:ascii="Symbol" w:hAnsi="Symbol" w:hint="default"/>
        <w:sz w:val="26"/>
        <w:szCs w:val="26"/>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4F5E10"/>
    <w:multiLevelType w:val="hybridMultilevel"/>
    <w:tmpl w:val="A27CF3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5" w15:restartNumberingAfterBreak="0">
    <w:nsid w:val="48DF630D"/>
    <w:multiLevelType w:val="hybridMultilevel"/>
    <w:tmpl w:val="3086E98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8"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9"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2"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3"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7"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FB66D91"/>
    <w:multiLevelType w:val="hybridMultilevel"/>
    <w:tmpl w:val="6BA6300E"/>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031703"/>
    <w:multiLevelType w:val="hybridMultilevel"/>
    <w:tmpl w:val="01D6DDF8"/>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540B79"/>
    <w:multiLevelType w:val="hybridMultilevel"/>
    <w:tmpl w:val="CD141F5E"/>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7EE43B1F"/>
    <w:multiLevelType w:val="hybridMultilevel"/>
    <w:tmpl w:val="CD3E4188"/>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6"/>
  </w:num>
  <w:num w:numId="4">
    <w:abstractNumId w:val="2"/>
  </w:num>
  <w:num w:numId="5">
    <w:abstractNumId w:val="17"/>
  </w:num>
  <w:num w:numId="6">
    <w:abstractNumId w:val="8"/>
  </w:num>
  <w:num w:numId="7">
    <w:abstractNumId w:val="20"/>
  </w:num>
  <w:num w:numId="8">
    <w:abstractNumId w:val="14"/>
  </w:num>
  <w:num w:numId="9">
    <w:abstractNumId w:val="18"/>
  </w:num>
  <w:num w:numId="10">
    <w:abstractNumId w:val="26"/>
  </w:num>
  <w:num w:numId="11">
    <w:abstractNumId w:val="10"/>
  </w:num>
  <w:num w:numId="12">
    <w:abstractNumId w:val="29"/>
  </w:num>
  <w:num w:numId="13">
    <w:abstractNumId w:val="22"/>
  </w:num>
  <w:num w:numId="14">
    <w:abstractNumId w:val="16"/>
  </w:num>
  <w:num w:numId="15">
    <w:abstractNumId w:val="23"/>
  </w:num>
  <w:num w:numId="16">
    <w:abstractNumId w:val="12"/>
  </w:num>
  <w:num w:numId="17">
    <w:abstractNumId w:val="24"/>
  </w:num>
  <w:num w:numId="18">
    <w:abstractNumId w:val="25"/>
  </w:num>
  <w:num w:numId="19">
    <w:abstractNumId w:val="21"/>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5"/>
  </w:num>
  <w:num w:numId="25">
    <w:abstractNumId w:val="31"/>
  </w:num>
  <w:num w:numId="26">
    <w:abstractNumId w:val="4"/>
  </w:num>
  <w:num w:numId="27">
    <w:abstractNumId w:val="11"/>
  </w:num>
  <w:num w:numId="28">
    <w:abstractNumId w:val="9"/>
  </w:num>
  <w:num w:numId="29">
    <w:abstractNumId w:val="28"/>
  </w:num>
  <w:num w:numId="30">
    <w:abstractNumId w:val="33"/>
  </w:num>
  <w:num w:numId="31">
    <w:abstractNumId w:val="30"/>
  </w:num>
  <w:num w:numId="32">
    <w:abstractNumId w:val="0"/>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03DAA"/>
    <w:rsid w:val="00004ABC"/>
    <w:rsid w:val="00010F47"/>
    <w:rsid w:val="000166A9"/>
    <w:rsid w:val="00022A7B"/>
    <w:rsid w:val="00024556"/>
    <w:rsid w:val="00026604"/>
    <w:rsid w:val="0003253F"/>
    <w:rsid w:val="00034B76"/>
    <w:rsid w:val="00035109"/>
    <w:rsid w:val="0003512B"/>
    <w:rsid w:val="00035FD5"/>
    <w:rsid w:val="00044087"/>
    <w:rsid w:val="00060822"/>
    <w:rsid w:val="000622D4"/>
    <w:rsid w:val="0009057B"/>
    <w:rsid w:val="0009082D"/>
    <w:rsid w:val="00091D59"/>
    <w:rsid w:val="000B0B09"/>
    <w:rsid w:val="000C2C62"/>
    <w:rsid w:val="000E34EA"/>
    <w:rsid w:val="000E4C16"/>
    <w:rsid w:val="000E4D0D"/>
    <w:rsid w:val="00104F77"/>
    <w:rsid w:val="001101F7"/>
    <w:rsid w:val="001140BF"/>
    <w:rsid w:val="00122C54"/>
    <w:rsid w:val="001369B3"/>
    <w:rsid w:val="00141D63"/>
    <w:rsid w:val="00157110"/>
    <w:rsid w:val="00160C3E"/>
    <w:rsid w:val="00166B30"/>
    <w:rsid w:val="001778FF"/>
    <w:rsid w:val="00190D07"/>
    <w:rsid w:val="00194F01"/>
    <w:rsid w:val="00195974"/>
    <w:rsid w:val="001A0BDE"/>
    <w:rsid w:val="001A5D12"/>
    <w:rsid w:val="001C55C8"/>
    <w:rsid w:val="001D0AE4"/>
    <w:rsid w:val="001E0D22"/>
    <w:rsid w:val="001E1291"/>
    <w:rsid w:val="001F6E36"/>
    <w:rsid w:val="002022F0"/>
    <w:rsid w:val="002038E2"/>
    <w:rsid w:val="00231B03"/>
    <w:rsid w:val="00235D1C"/>
    <w:rsid w:val="002518B0"/>
    <w:rsid w:val="00263730"/>
    <w:rsid w:val="00266758"/>
    <w:rsid w:val="00266C0B"/>
    <w:rsid w:val="00281F91"/>
    <w:rsid w:val="00284168"/>
    <w:rsid w:val="00284F13"/>
    <w:rsid w:val="00290D8B"/>
    <w:rsid w:val="002A3246"/>
    <w:rsid w:val="002A45B8"/>
    <w:rsid w:val="002A60A9"/>
    <w:rsid w:val="002B4DB6"/>
    <w:rsid w:val="002B66EF"/>
    <w:rsid w:val="002C5F94"/>
    <w:rsid w:val="002D1EFC"/>
    <w:rsid w:val="002D288A"/>
    <w:rsid w:val="00301D6D"/>
    <w:rsid w:val="00304641"/>
    <w:rsid w:val="00317F68"/>
    <w:rsid w:val="00317F9F"/>
    <w:rsid w:val="00321FE2"/>
    <w:rsid w:val="00325DBF"/>
    <w:rsid w:val="00330F9D"/>
    <w:rsid w:val="00345E8E"/>
    <w:rsid w:val="003469F8"/>
    <w:rsid w:val="00350BD1"/>
    <w:rsid w:val="003518C0"/>
    <w:rsid w:val="0037002C"/>
    <w:rsid w:val="003A036B"/>
    <w:rsid w:val="003A226B"/>
    <w:rsid w:val="003A6DF8"/>
    <w:rsid w:val="003B6AFE"/>
    <w:rsid w:val="003C246A"/>
    <w:rsid w:val="003C2760"/>
    <w:rsid w:val="003C7E49"/>
    <w:rsid w:val="003D5A0E"/>
    <w:rsid w:val="003E581B"/>
    <w:rsid w:val="003E5ADE"/>
    <w:rsid w:val="003F3190"/>
    <w:rsid w:val="003F4281"/>
    <w:rsid w:val="00400041"/>
    <w:rsid w:val="004049B1"/>
    <w:rsid w:val="004058B5"/>
    <w:rsid w:val="00407FA1"/>
    <w:rsid w:val="00420100"/>
    <w:rsid w:val="0042757C"/>
    <w:rsid w:val="004304BA"/>
    <w:rsid w:val="00431833"/>
    <w:rsid w:val="004328F6"/>
    <w:rsid w:val="004500AA"/>
    <w:rsid w:val="004546BB"/>
    <w:rsid w:val="00454A78"/>
    <w:rsid w:val="00454F49"/>
    <w:rsid w:val="00460CFF"/>
    <w:rsid w:val="00461E5A"/>
    <w:rsid w:val="0046450A"/>
    <w:rsid w:val="00470A1E"/>
    <w:rsid w:val="00490284"/>
    <w:rsid w:val="00491441"/>
    <w:rsid w:val="004A7731"/>
    <w:rsid w:val="004B62B6"/>
    <w:rsid w:val="004D02D4"/>
    <w:rsid w:val="004D387D"/>
    <w:rsid w:val="004D6DF9"/>
    <w:rsid w:val="004E1029"/>
    <w:rsid w:val="004E6693"/>
    <w:rsid w:val="00507AAD"/>
    <w:rsid w:val="00510562"/>
    <w:rsid w:val="00510B9D"/>
    <w:rsid w:val="005262CC"/>
    <w:rsid w:val="00526D8A"/>
    <w:rsid w:val="00533546"/>
    <w:rsid w:val="0054397C"/>
    <w:rsid w:val="005452E8"/>
    <w:rsid w:val="00551D7A"/>
    <w:rsid w:val="00566C7E"/>
    <w:rsid w:val="00580E23"/>
    <w:rsid w:val="00592C0D"/>
    <w:rsid w:val="0059337B"/>
    <w:rsid w:val="00594CB1"/>
    <w:rsid w:val="005A02F1"/>
    <w:rsid w:val="005A5B32"/>
    <w:rsid w:val="005A7AD1"/>
    <w:rsid w:val="005C5311"/>
    <w:rsid w:val="005C63BE"/>
    <w:rsid w:val="005F0FBC"/>
    <w:rsid w:val="005F29AF"/>
    <w:rsid w:val="00610A67"/>
    <w:rsid w:val="006115C7"/>
    <w:rsid w:val="00611F3F"/>
    <w:rsid w:val="00613A40"/>
    <w:rsid w:val="00624334"/>
    <w:rsid w:val="0064369D"/>
    <w:rsid w:val="00646119"/>
    <w:rsid w:val="00652E25"/>
    <w:rsid w:val="00654EA0"/>
    <w:rsid w:val="006567C9"/>
    <w:rsid w:val="0067510E"/>
    <w:rsid w:val="00677615"/>
    <w:rsid w:val="00682CA6"/>
    <w:rsid w:val="0069399F"/>
    <w:rsid w:val="00696EAA"/>
    <w:rsid w:val="006B5B44"/>
    <w:rsid w:val="006C1DD6"/>
    <w:rsid w:val="006C30DF"/>
    <w:rsid w:val="00704B4F"/>
    <w:rsid w:val="007059FA"/>
    <w:rsid w:val="007068D6"/>
    <w:rsid w:val="0072335C"/>
    <w:rsid w:val="00734224"/>
    <w:rsid w:val="00734477"/>
    <w:rsid w:val="0074540D"/>
    <w:rsid w:val="0075430C"/>
    <w:rsid w:val="00756FC6"/>
    <w:rsid w:val="00764198"/>
    <w:rsid w:val="00782EB1"/>
    <w:rsid w:val="00785347"/>
    <w:rsid w:val="007864A1"/>
    <w:rsid w:val="00794E03"/>
    <w:rsid w:val="007A7F78"/>
    <w:rsid w:val="007B4AB6"/>
    <w:rsid w:val="007D53B8"/>
    <w:rsid w:val="007D6563"/>
    <w:rsid w:val="007D7E39"/>
    <w:rsid w:val="007E08A2"/>
    <w:rsid w:val="007F6FDC"/>
    <w:rsid w:val="00822E9F"/>
    <w:rsid w:val="00830515"/>
    <w:rsid w:val="00880BE8"/>
    <w:rsid w:val="00882651"/>
    <w:rsid w:val="00886BA0"/>
    <w:rsid w:val="00891473"/>
    <w:rsid w:val="008925D6"/>
    <w:rsid w:val="0089772D"/>
    <w:rsid w:val="008A091E"/>
    <w:rsid w:val="008A28DD"/>
    <w:rsid w:val="008A7885"/>
    <w:rsid w:val="008B29E8"/>
    <w:rsid w:val="008B4CCA"/>
    <w:rsid w:val="008B68AD"/>
    <w:rsid w:val="008B6FBB"/>
    <w:rsid w:val="008B79BC"/>
    <w:rsid w:val="008C3E39"/>
    <w:rsid w:val="008C42B9"/>
    <w:rsid w:val="008D0F9E"/>
    <w:rsid w:val="008D18A9"/>
    <w:rsid w:val="008D1E58"/>
    <w:rsid w:val="008D7D97"/>
    <w:rsid w:val="008F056F"/>
    <w:rsid w:val="008F216B"/>
    <w:rsid w:val="008F6A29"/>
    <w:rsid w:val="00904117"/>
    <w:rsid w:val="00905745"/>
    <w:rsid w:val="00911BAE"/>
    <w:rsid w:val="0091358C"/>
    <w:rsid w:val="00920DF6"/>
    <w:rsid w:val="00920E23"/>
    <w:rsid w:val="009220F8"/>
    <w:rsid w:val="009370F4"/>
    <w:rsid w:val="009705F0"/>
    <w:rsid w:val="0097339E"/>
    <w:rsid w:val="00973CEF"/>
    <w:rsid w:val="00981918"/>
    <w:rsid w:val="00981B65"/>
    <w:rsid w:val="00986A78"/>
    <w:rsid w:val="00990134"/>
    <w:rsid w:val="009B4BAF"/>
    <w:rsid w:val="009D27D7"/>
    <w:rsid w:val="009D3DD0"/>
    <w:rsid w:val="009D7E57"/>
    <w:rsid w:val="009E1C6D"/>
    <w:rsid w:val="009E2DFB"/>
    <w:rsid w:val="009E66AE"/>
    <w:rsid w:val="009E6DA3"/>
    <w:rsid w:val="009F3320"/>
    <w:rsid w:val="009F48D4"/>
    <w:rsid w:val="00A07C39"/>
    <w:rsid w:val="00A1116A"/>
    <w:rsid w:val="00A11BEF"/>
    <w:rsid w:val="00A14428"/>
    <w:rsid w:val="00A3669E"/>
    <w:rsid w:val="00A41FD7"/>
    <w:rsid w:val="00A6575E"/>
    <w:rsid w:val="00A72617"/>
    <w:rsid w:val="00A8711C"/>
    <w:rsid w:val="00A9428B"/>
    <w:rsid w:val="00AA1691"/>
    <w:rsid w:val="00AA3B09"/>
    <w:rsid w:val="00AB0B86"/>
    <w:rsid w:val="00AB6188"/>
    <w:rsid w:val="00AC7295"/>
    <w:rsid w:val="00AD03F9"/>
    <w:rsid w:val="00AD46E1"/>
    <w:rsid w:val="00AF51C9"/>
    <w:rsid w:val="00B0589C"/>
    <w:rsid w:val="00B07919"/>
    <w:rsid w:val="00B16CD4"/>
    <w:rsid w:val="00B20833"/>
    <w:rsid w:val="00B30F6A"/>
    <w:rsid w:val="00B4323B"/>
    <w:rsid w:val="00B438D5"/>
    <w:rsid w:val="00B45076"/>
    <w:rsid w:val="00B47642"/>
    <w:rsid w:val="00B51D10"/>
    <w:rsid w:val="00B542D9"/>
    <w:rsid w:val="00B56708"/>
    <w:rsid w:val="00B805A7"/>
    <w:rsid w:val="00B82FF4"/>
    <w:rsid w:val="00B90011"/>
    <w:rsid w:val="00B91D1B"/>
    <w:rsid w:val="00B91F6C"/>
    <w:rsid w:val="00B935DA"/>
    <w:rsid w:val="00BA2307"/>
    <w:rsid w:val="00BA2DA3"/>
    <w:rsid w:val="00BA404C"/>
    <w:rsid w:val="00BA53A0"/>
    <w:rsid w:val="00BB1315"/>
    <w:rsid w:val="00BB3276"/>
    <w:rsid w:val="00BB5409"/>
    <w:rsid w:val="00BC0007"/>
    <w:rsid w:val="00BE0406"/>
    <w:rsid w:val="00BE0658"/>
    <w:rsid w:val="00BE30DD"/>
    <w:rsid w:val="00BE5A0B"/>
    <w:rsid w:val="00BE64CE"/>
    <w:rsid w:val="00BE76C2"/>
    <w:rsid w:val="00BF162C"/>
    <w:rsid w:val="00C0488F"/>
    <w:rsid w:val="00C2355E"/>
    <w:rsid w:val="00C336F9"/>
    <w:rsid w:val="00C33A42"/>
    <w:rsid w:val="00C34B6D"/>
    <w:rsid w:val="00C3536E"/>
    <w:rsid w:val="00C446F2"/>
    <w:rsid w:val="00C5156D"/>
    <w:rsid w:val="00C55D93"/>
    <w:rsid w:val="00C572C7"/>
    <w:rsid w:val="00C62B30"/>
    <w:rsid w:val="00C665E9"/>
    <w:rsid w:val="00C82CFB"/>
    <w:rsid w:val="00C900C3"/>
    <w:rsid w:val="00C92831"/>
    <w:rsid w:val="00C93366"/>
    <w:rsid w:val="00C96D99"/>
    <w:rsid w:val="00C97F2D"/>
    <w:rsid w:val="00CB1C38"/>
    <w:rsid w:val="00CC2DB6"/>
    <w:rsid w:val="00CD5DF3"/>
    <w:rsid w:val="00CD6422"/>
    <w:rsid w:val="00CE2F04"/>
    <w:rsid w:val="00CF05B8"/>
    <w:rsid w:val="00CF4246"/>
    <w:rsid w:val="00CF72C7"/>
    <w:rsid w:val="00D02D0B"/>
    <w:rsid w:val="00D11D88"/>
    <w:rsid w:val="00D12D9A"/>
    <w:rsid w:val="00D16D44"/>
    <w:rsid w:val="00D35625"/>
    <w:rsid w:val="00D45C51"/>
    <w:rsid w:val="00D47859"/>
    <w:rsid w:val="00D53740"/>
    <w:rsid w:val="00D55639"/>
    <w:rsid w:val="00D856C9"/>
    <w:rsid w:val="00D85817"/>
    <w:rsid w:val="00DD6113"/>
    <w:rsid w:val="00DE4832"/>
    <w:rsid w:val="00DE5A82"/>
    <w:rsid w:val="00DF5DAE"/>
    <w:rsid w:val="00E13A25"/>
    <w:rsid w:val="00E3165A"/>
    <w:rsid w:val="00E515C7"/>
    <w:rsid w:val="00E518E1"/>
    <w:rsid w:val="00E54E50"/>
    <w:rsid w:val="00E56E99"/>
    <w:rsid w:val="00E625A7"/>
    <w:rsid w:val="00E714B2"/>
    <w:rsid w:val="00E72FE1"/>
    <w:rsid w:val="00E77475"/>
    <w:rsid w:val="00E82C2A"/>
    <w:rsid w:val="00E90094"/>
    <w:rsid w:val="00E9587C"/>
    <w:rsid w:val="00EA0DAF"/>
    <w:rsid w:val="00EB1BAB"/>
    <w:rsid w:val="00EB2D45"/>
    <w:rsid w:val="00EB60D6"/>
    <w:rsid w:val="00EC2889"/>
    <w:rsid w:val="00EC2DD2"/>
    <w:rsid w:val="00EE3439"/>
    <w:rsid w:val="00F01B2A"/>
    <w:rsid w:val="00F0451E"/>
    <w:rsid w:val="00F0649F"/>
    <w:rsid w:val="00F13074"/>
    <w:rsid w:val="00F13C6B"/>
    <w:rsid w:val="00F24BF0"/>
    <w:rsid w:val="00F404AA"/>
    <w:rsid w:val="00F50490"/>
    <w:rsid w:val="00F55011"/>
    <w:rsid w:val="00F6095D"/>
    <w:rsid w:val="00F851A4"/>
    <w:rsid w:val="00F87BF7"/>
    <w:rsid w:val="00F9301B"/>
    <w:rsid w:val="00F96B96"/>
    <w:rsid w:val="00FA5118"/>
    <w:rsid w:val="00FB01F0"/>
    <w:rsid w:val="00FB3119"/>
    <w:rsid w:val="00FD200A"/>
    <w:rsid w:val="00FE04D5"/>
    <w:rsid w:val="00FE399C"/>
    <w:rsid w:val="00FF2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9F1C"/>
  <w15:docId w15:val="{C2B29E8A-2085-444E-A2B3-A7BC6EEC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190"/>
  </w:style>
  <w:style w:type="paragraph" w:styleId="1">
    <w:name w:val="heading 1"/>
    <w:basedOn w:val="a"/>
    <w:next w:val="a"/>
    <w:qFormat/>
    <w:rsid w:val="001E1291"/>
    <w:pPr>
      <w:keepNext/>
      <w:ind w:firstLine="426"/>
      <w:jc w:val="both"/>
      <w:outlineLvl w:val="0"/>
    </w:pPr>
    <w:rPr>
      <w:sz w:val="28"/>
    </w:rPr>
  </w:style>
  <w:style w:type="paragraph" w:styleId="2">
    <w:name w:val="heading 2"/>
    <w:basedOn w:val="a"/>
    <w:next w:val="a"/>
    <w:qFormat/>
    <w:rsid w:val="001E1291"/>
    <w:pPr>
      <w:keepNext/>
      <w:outlineLvl w:val="1"/>
    </w:pPr>
    <w:rPr>
      <w:sz w:val="28"/>
    </w:rPr>
  </w:style>
  <w:style w:type="paragraph" w:styleId="3">
    <w:name w:val="heading 3"/>
    <w:basedOn w:val="a"/>
    <w:next w:val="a"/>
    <w:qFormat/>
    <w:rsid w:val="001E1291"/>
    <w:pPr>
      <w:keepNext/>
      <w:jc w:val="both"/>
      <w:outlineLvl w:val="2"/>
    </w:pPr>
    <w:rPr>
      <w:sz w:val="28"/>
    </w:rPr>
  </w:style>
  <w:style w:type="paragraph" w:styleId="4">
    <w:name w:val="heading 4"/>
    <w:basedOn w:val="a"/>
    <w:next w:val="a"/>
    <w:qFormat/>
    <w:rsid w:val="001E1291"/>
    <w:pPr>
      <w:keepNext/>
      <w:ind w:firstLine="851"/>
      <w:outlineLvl w:val="3"/>
    </w:pPr>
    <w:rPr>
      <w:sz w:val="28"/>
    </w:rPr>
  </w:style>
  <w:style w:type="paragraph" w:styleId="5">
    <w:name w:val="heading 5"/>
    <w:basedOn w:val="a"/>
    <w:next w:val="a"/>
    <w:qFormat/>
    <w:rsid w:val="001E1291"/>
    <w:pPr>
      <w:keepNext/>
      <w:outlineLvl w:val="4"/>
    </w:pPr>
    <w:rPr>
      <w:sz w:val="24"/>
    </w:rPr>
  </w:style>
  <w:style w:type="paragraph" w:styleId="6">
    <w:name w:val="heading 6"/>
    <w:basedOn w:val="a"/>
    <w:next w:val="a"/>
    <w:qFormat/>
    <w:rsid w:val="001E1291"/>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1291"/>
    <w:pPr>
      <w:jc w:val="both"/>
    </w:pPr>
    <w:rPr>
      <w:sz w:val="28"/>
    </w:rPr>
  </w:style>
  <w:style w:type="paragraph" w:styleId="a4">
    <w:name w:val="Body Text Indent"/>
    <w:basedOn w:val="a"/>
    <w:rsid w:val="001E1291"/>
    <w:pPr>
      <w:ind w:firstLine="567"/>
    </w:pPr>
    <w:rPr>
      <w:sz w:val="28"/>
    </w:rPr>
  </w:style>
  <w:style w:type="paragraph" w:styleId="20">
    <w:name w:val="Body Text Indent 2"/>
    <w:basedOn w:val="a"/>
    <w:rsid w:val="001E1291"/>
    <w:pPr>
      <w:ind w:firstLine="851"/>
      <w:jc w:val="both"/>
    </w:pPr>
    <w:rPr>
      <w:sz w:val="28"/>
    </w:rPr>
  </w:style>
  <w:style w:type="paragraph" w:styleId="30">
    <w:name w:val="Body Text Indent 3"/>
    <w:basedOn w:val="a"/>
    <w:rsid w:val="001E1291"/>
    <w:pPr>
      <w:ind w:firstLine="851"/>
    </w:pPr>
    <w:rPr>
      <w:sz w:val="28"/>
      <w:lang w:val="en-US"/>
    </w:rPr>
  </w:style>
  <w:style w:type="paragraph" w:styleId="a5">
    <w:name w:val="caption"/>
    <w:basedOn w:val="a"/>
    <w:next w:val="a"/>
    <w:qFormat/>
    <w:rsid w:val="001E1291"/>
    <w:pPr>
      <w:jc w:val="center"/>
    </w:pPr>
    <w:rPr>
      <w:b/>
      <w:sz w:val="32"/>
    </w:rPr>
  </w:style>
  <w:style w:type="paragraph" w:styleId="a6">
    <w:name w:val="Block Text"/>
    <w:basedOn w:val="a"/>
    <w:rsid w:val="001E1291"/>
    <w:pPr>
      <w:tabs>
        <w:tab w:val="left" w:pos="0"/>
        <w:tab w:val="left" w:pos="5245"/>
      </w:tabs>
      <w:ind w:left="142" w:right="3967"/>
      <w:jc w:val="both"/>
    </w:pPr>
    <w:rPr>
      <w:sz w:val="28"/>
    </w:rPr>
  </w:style>
  <w:style w:type="table" w:styleId="a7">
    <w:name w:val="Table Grid"/>
    <w:basedOn w:val="a1"/>
    <w:uiPriority w:val="5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character" w:styleId="af">
    <w:name w:val="Hyperlink"/>
    <w:unhideWhenUsed/>
    <w:rsid w:val="00E82C2A"/>
    <w:rPr>
      <w:color w:val="0000FF"/>
      <w:u w:val="single"/>
    </w:rPr>
  </w:style>
  <w:style w:type="paragraph" w:customStyle="1" w:styleId="ConsPlusTitle">
    <w:name w:val="ConsPlusTitle"/>
    <w:rsid w:val="00E82C2A"/>
    <w:pPr>
      <w:widowControl w:val="0"/>
      <w:autoSpaceDE w:val="0"/>
      <w:autoSpaceDN w:val="0"/>
    </w:pPr>
    <w:rPr>
      <w:rFonts w:ascii="Calibri" w:hAnsi="Calibri" w:cs="Calibri"/>
      <w:b/>
      <w:sz w:val="22"/>
    </w:rPr>
  </w:style>
  <w:style w:type="paragraph" w:customStyle="1" w:styleId="ConsPlusNormal">
    <w:name w:val="ConsPlusNormal"/>
    <w:rsid w:val="00F13074"/>
    <w:pPr>
      <w:widowControl w:val="0"/>
      <w:autoSpaceDE w:val="0"/>
      <w:autoSpaceDN w:val="0"/>
    </w:pPr>
    <w:rPr>
      <w:rFonts w:ascii="Calibri" w:eastAsia="Calibri" w:hAnsi="Calibri" w:cs="Calibri"/>
      <w:sz w:val="22"/>
    </w:rPr>
  </w:style>
  <w:style w:type="paragraph" w:styleId="af0">
    <w:name w:val="List Paragraph"/>
    <w:basedOn w:val="a"/>
    <w:uiPriority w:val="99"/>
    <w:qFormat/>
    <w:rsid w:val="00E56E99"/>
    <w:pPr>
      <w:ind w:left="720" w:firstLine="720"/>
      <w:contextualSpacing/>
      <w:jc w:val="both"/>
    </w:pPr>
    <w:rPr>
      <w:sz w:val="28"/>
    </w:rPr>
  </w:style>
  <w:style w:type="character" w:customStyle="1" w:styleId="pt-a0-000025">
    <w:name w:val="pt-a0-000025"/>
    <w:basedOn w:val="a0"/>
    <w:rsid w:val="0097339E"/>
  </w:style>
  <w:style w:type="character" w:customStyle="1" w:styleId="FontStyle11">
    <w:name w:val="Font Style11"/>
    <w:rsid w:val="00A8711C"/>
    <w:rPr>
      <w:rFonts w:ascii="Times New Roman" w:hAnsi="Times New Roman" w:cs="Times New Roman" w:hint="default"/>
      <w:sz w:val="26"/>
      <w:szCs w:val="26"/>
    </w:rPr>
  </w:style>
  <w:style w:type="character" w:customStyle="1" w:styleId="pt-a0-000024">
    <w:name w:val="pt-a0-000024"/>
    <w:basedOn w:val="a0"/>
    <w:rsid w:val="00EB60D6"/>
  </w:style>
  <w:style w:type="paragraph" w:customStyle="1" w:styleId="pt-a-000068">
    <w:name w:val="pt-a-000068"/>
    <w:basedOn w:val="a"/>
    <w:rsid w:val="00EB60D6"/>
    <w:pPr>
      <w:spacing w:before="100" w:beforeAutospacing="1" w:after="100" w:afterAutospacing="1"/>
    </w:pPr>
    <w:rPr>
      <w:sz w:val="24"/>
      <w:szCs w:val="24"/>
    </w:rPr>
  </w:style>
  <w:style w:type="paragraph" w:customStyle="1" w:styleId="pt-a-000262">
    <w:name w:val="pt-a-000262"/>
    <w:basedOn w:val="a"/>
    <w:rsid w:val="00EB60D6"/>
    <w:pPr>
      <w:spacing w:before="100" w:beforeAutospacing="1" w:after="100" w:afterAutospacing="1"/>
    </w:pPr>
    <w:rPr>
      <w:sz w:val="24"/>
      <w:szCs w:val="24"/>
    </w:rPr>
  </w:style>
  <w:style w:type="paragraph" w:customStyle="1" w:styleId="pt-a-000027">
    <w:name w:val="pt-a-000027"/>
    <w:basedOn w:val="a"/>
    <w:rsid w:val="00E714B2"/>
    <w:pPr>
      <w:spacing w:before="100" w:beforeAutospacing="1" w:after="100" w:afterAutospacing="1"/>
    </w:pPr>
    <w:rPr>
      <w:sz w:val="24"/>
      <w:szCs w:val="24"/>
    </w:rPr>
  </w:style>
  <w:style w:type="paragraph" w:customStyle="1" w:styleId="pt-a-000142">
    <w:name w:val="pt-a-000142"/>
    <w:basedOn w:val="a"/>
    <w:rsid w:val="00E714B2"/>
    <w:pPr>
      <w:spacing w:before="100" w:beforeAutospacing="1" w:after="100" w:afterAutospacing="1"/>
    </w:pPr>
    <w:rPr>
      <w:sz w:val="24"/>
      <w:szCs w:val="24"/>
    </w:rPr>
  </w:style>
  <w:style w:type="paragraph" w:customStyle="1" w:styleId="pt-a-000259">
    <w:name w:val="pt-a-000259"/>
    <w:basedOn w:val="a"/>
    <w:rsid w:val="00E714B2"/>
    <w:pPr>
      <w:spacing w:before="100" w:beforeAutospacing="1" w:after="100" w:afterAutospacing="1"/>
    </w:pPr>
    <w:rPr>
      <w:sz w:val="24"/>
      <w:szCs w:val="24"/>
    </w:rPr>
  </w:style>
  <w:style w:type="paragraph" w:customStyle="1" w:styleId="ConsPlusNonformat">
    <w:name w:val="ConsPlusNonformat"/>
    <w:qFormat/>
    <w:rsid w:val="00E515C7"/>
    <w:pPr>
      <w:widowControl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156">
      <w:bodyDiv w:val="1"/>
      <w:marLeft w:val="0"/>
      <w:marRight w:val="0"/>
      <w:marTop w:val="0"/>
      <w:marBottom w:val="0"/>
      <w:divBdr>
        <w:top w:val="none" w:sz="0" w:space="0" w:color="auto"/>
        <w:left w:val="none" w:sz="0" w:space="0" w:color="auto"/>
        <w:bottom w:val="none" w:sz="0" w:space="0" w:color="auto"/>
        <w:right w:val="none" w:sz="0" w:space="0" w:color="auto"/>
      </w:divBdr>
    </w:div>
    <w:div w:id="470052673">
      <w:bodyDiv w:val="1"/>
      <w:marLeft w:val="0"/>
      <w:marRight w:val="0"/>
      <w:marTop w:val="0"/>
      <w:marBottom w:val="0"/>
      <w:divBdr>
        <w:top w:val="none" w:sz="0" w:space="0" w:color="auto"/>
        <w:left w:val="none" w:sz="0" w:space="0" w:color="auto"/>
        <w:bottom w:val="none" w:sz="0" w:space="0" w:color="auto"/>
        <w:right w:val="none" w:sz="0" w:space="0" w:color="auto"/>
      </w:divBdr>
    </w:div>
    <w:div w:id="693964547">
      <w:bodyDiv w:val="1"/>
      <w:marLeft w:val="0"/>
      <w:marRight w:val="0"/>
      <w:marTop w:val="0"/>
      <w:marBottom w:val="0"/>
      <w:divBdr>
        <w:top w:val="none" w:sz="0" w:space="0" w:color="auto"/>
        <w:left w:val="none" w:sz="0" w:space="0" w:color="auto"/>
        <w:bottom w:val="none" w:sz="0" w:space="0" w:color="auto"/>
        <w:right w:val="none" w:sz="0" w:space="0" w:color="auto"/>
      </w:divBdr>
    </w:div>
    <w:div w:id="912544352">
      <w:bodyDiv w:val="1"/>
      <w:marLeft w:val="0"/>
      <w:marRight w:val="0"/>
      <w:marTop w:val="0"/>
      <w:marBottom w:val="0"/>
      <w:divBdr>
        <w:top w:val="none" w:sz="0" w:space="0" w:color="auto"/>
        <w:left w:val="none" w:sz="0" w:space="0" w:color="auto"/>
        <w:bottom w:val="none" w:sz="0" w:space="0" w:color="auto"/>
        <w:right w:val="none" w:sz="0" w:space="0" w:color="auto"/>
      </w:divBdr>
    </w:div>
    <w:div w:id="1359240336">
      <w:bodyDiv w:val="1"/>
      <w:marLeft w:val="0"/>
      <w:marRight w:val="0"/>
      <w:marTop w:val="0"/>
      <w:marBottom w:val="0"/>
      <w:divBdr>
        <w:top w:val="none" w:sz="0" w:space="0" w:color="auto"/>
        <w:left w:val="none" w:sz="0" w:space="0" w:color="auto"/>
        <w:bottom w:val="none" w:sz="0" w:space="0" w:color="auto"/>
        <w:right w:val="none" w:sz="0" w:space="0" w:color="auto"/>
      </w:divBdr>
    </w:div>
    <w:div w:id="2038238821">
      <w:bodyDiv w:val="1"/>
      <w:marLeft w:val="0"/>
      <w:marRight w:val="0"/>
      <w:marTop w:val="0"/>
      <w:marBottom w:val="0"/>
      <w:divBdr>
        <w:top w:val="none" w:sz="0" w:space="0" w:color="auto"/>
        <w:left w:val="none" w:sz="0" w:space="0" w:color="auto"/>
        <w:bottom w:val="none" w:sz="0" w:space="0" w:color="auto"/>
        <w:right w:val="none" w:sz="0" w:space="0" w:color="auto"/>
      </w:divBdr>
    </w:div>
    <w:div w:id="21048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49481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CE66778C2E374D4ED7F6335C470056069C1CBD519214E9D25716D5325E0711C5B864A6A48D3F7BC17FD28F8CF3AE35D4j5D8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682A6E2C234FDB404ED78059C19979E1FE9C7CD9531341A875F889EC586353F87869CE814B04944483FDC61A61F84CA5D795871591982640oErDG" TargetMode="External"/><Relationship Id="rId4" Type="http://schemas.openxmlformats.org/officeDocument/2006/relationships/settings" Target="settings.xml"/><Relationship Id="rId9" Type="http://schemas.openxmlformats.org/officeDocument/2006/relationships/hyperlink" Target="consultantplus://offline/ref=682A6E2C234FDB404ED78059C19979E1FE997EDC5E1441A875F889EC586353F86A69968D4B0D8B4582E8904B27oArD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5D5CD8"/>
    <w:rsid w:val="000223CF"/>
    <w:rsid w:val="000E1052"/>
    <w:rsid w:val="00125B72"/>
    <w:rsid w:val="001D1701"/>
    <w:rsid w:val="001F795F"/>
    <w:rsid w:val="002539A6"/>
    <w:rsid w:val="002675A8"/>
    <w:rsid w:val="00311DB8"/>
    <w:rsid w:val="0033149E"/>
    <w:rsid w:val="00382087"/>
    <w:rsid w:val="00466111"/>
    <w:rsid w:val="004A3977"/>
    <w:rsid w:val="005355FD"/>
    <w:rsid w:val="00555022"/>
    <w:rsid w:val="00577C8D"/>
    <w:rsid w:val="005D5CD8"/>
    <w:rsid w:val="00660913"/>
    <w:rsid w:val="006D2182"/>
    <w:rsid w:val="007612E4"/>
    <w:rsid w:val="007C4C35"/>
    <w:rsid w:val="008B1471"/>
    <w:rsid w:val="00975EEE"/>
    <w:rsid w:val="00A973C7"/>
    <w:rsid w:val="00AD20B7"/>
    <w:rsid w:val="00B91AA0"/>
    <w:rsid w:val="00BC56F2"/>
    <w:rsid w:val="00C935C5"/>
    <w:rsid w:val="00CB5928"/>
    <w:rsid w:val="00D03E62"/>
    <w:rsid w:val="00D2799E"/>
    <w:rsid w:val="00D73FD0"/>
    <w:rsid w:val="00D763AC"/>
    <w:rsid w:val="00DE1BE6"/>
    <w:rsid w:val="00DE6380"/>
    <w:rsid w:val="00E90494"/>
    <w:rsid w:val="00FB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4A3977"/>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74C548CF170148589FD2D461B893E05A">
    <w:name w:val="74C548CF170148589FD2D461B893E05A"/>
    <w:rsid w:val="004A3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E4B1-D5AB-4256-AF59-ADE5C9AB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3776</Words>
  <Characters>28790</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Прометова Елена Викторовна</cp:lastModifiedBy>
  <cp:revision>4</cp:revision>
  <cp:lastPrinted>2020-07-14T14:36:00Z</cp:lastPrinted>
  <dcterms:created xsi:type="dcterms:W3CDTF">2020-07-15T12:22:00Z</dcterms:created>
  <dcterms:modified xsi:type="dcterms:W3CDTF">2020-07-15T12:29:00Z</dcterms:modified>
</cp:coreProperties>
</file>